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bookmarkStart w:id="2" w:name="_GoBack"/>
      <w:bookmarkEnd w:id="2"/>
    </w:p>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皖建监竞[2021]1号</w:t>
      </w:r>
    </w:p>
    <w:p>
      <w:pPr>
        <w:jc w:val="center"/>
        <w:rPr>
          <w:rFonts w:hint="eastAsia" w:ascii="黑体" w:hAnsi="黑体" w:eastAsia="黑体" w:cs="黑体"/>
          <w:sz w:val="44"/>
          <w:szCs w:val="44"/>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rPr>
        <w:t>关于</w:t>
      </w:r>
      <w:r>
        <w:rPr>
          <w:rFonts w:hint="eastAsia" w:ascii="黑体" w:hAnsi="黑体" w:eastAsia="黑体" w:cs="黑体"/>
          <w:sz w:val="44"/>
          <w:szCs w:val="44"/>
          <w:lang w:eastAsia="zh-CN"/>
        </w:rPr>
        <w:t>印发</w:t>
      </w:r>
      <w:r>
        <w:rPr>
          <w:rFonts w:hint="eastAsia" w:ascii="黑体" w:hAnsi="黑体" w:eastAsia="黑体" w:cs="黑体"/>
          <w:sz w:val="44"/>
          <w:szCs w:val="44"/>
        </w:rPr>
        <w:t>《安徽省</w:t>
      </w:r>
      <w:r>
        <w:rPr>
          <w:rFonts w:hint="eastAsia" w:ascii="黑体" w:hAnsi="黑体" w:eastAsia="黑体" w:cs="黑体"/>
          <w:sz w:val="44"/>
          <w:szCs w:val="44"/>
          <w:lang w:val="en-US" w:eastAsia="zh-CN"/>
        </w:rPr>
        <w:t>首届工程监理职业技能</w:t>
      </w:r>
    </w:p>
    <w:p>
      <w:pPr>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竞赛实施方案（试行）</w:t>
      </w:r>
      <w:r>
        <w:rPr>
          <w:rFonts w:hint="eastAsia" w:ascii="黑体" w:hAnsi="黑体" w:eastAsia="黑体" w:cs="黑体"/>
          <w:sz w:val="44"/>
          <w:szCs w:val="44"/>
        </w:rPr>
        <w:t>》的</w:t>
      </w:r>
      <w:r>
        <w:rPr>
          <w:rFonts w:hint="eastAsia" w:ascii="黑体" w:hAnsi="黑体" w:eastAsia="黑体" w:cs="黑体"/>
          <w:sz w:val="44"/>
          <w:szCs w:val="44"/>
          <w:lang w:eastAsia="zh-CN"/>
        </w:rPr>
        <w:t>通知</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eastAsia="zh-CN"/>
        </w:rPr>
        <w:t>（终稿）</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各市建设监理协（分）会、各有关单位及个人：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组织好安徽省首届工程监理职业技能竞赛，由安徽省建设监理协会、安徽省建设工程项目管理协会、合肥市建筑工程协会联合制订了《安徽省首届工程监理职业技能竞赛实施方案（试行）》，现印发给你们，请认真参照执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rPr>
      </w:pPr>
      <w:r>
        <w:rPr>
          <w:rFonts w:hint="eastAsia" w:ascii="仿宋" w:hAnsi="仿宋" w:eastAsia="仿宋" w:cs="仿宋"/>
          <w:sz w:val="32"/>
          <w:szCs w:val="32"/>
          <w:lang w:eastAsia="zh-CN"/>
        </w:rPr>
        <w:t>《安徽省首届工程监理职业技能竞赛实施方案（试行）》</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ind w:left="0" w:leftChars="0" w:firstLine="0" w:firstLineChars="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安徽省首届工程监理职业技能竞赛组委会</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 xml:space="preserve">2021年7月9日      </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p>
    <w:p>
      <w:pPr>
        <w:jc w:val="center"/>
        <w:rPr>
          <w:rFonts w:ascii="仿宋_GB2312" w:hAnsi="宋体" w:eastAsia="仿宋_GB2312" w:cs="仿宋"/>
          <w:sz w:val="36"/>
          <w:szCs w:val="36"/>
        </w:rPr>
      </w:pPr>
    </w:p>
    <w:p>
      <w:pPr>
        <w:jc w:val="center"/>
        <w:rPr>
          <w:rFonts w:ascii="仿宋_GB2312" w:hAnsi="宋体" w:eastAsia="仿宋_GB2312" w:cs="仿宋"/>
          <w:sz w:val="36"/>
          <w:szCs w:val="36"/>
        </w:rPr>
      </w:pPr>
    </w:p>
    <w:p>
      <w:pPr>
        <w:jc w:val="center"/>
        <w:rPr>
          <w:rFonts w:ascii="仿宋_GB2312" w:hAnsi="宋体" w:eastAsia="仿宋_GB2312" w:cs="仿宋"/>
          <w:b/>
          <w:sz w:val="32"/>
          <w:szCs w:val="32"/>
        </w:rPr>
      </w:pPr>
      <w:r>
        <w:rPr>
          <w:rFonts w:hint="eastAsia" w:ascii="黑体" w:hAnsi="黑体" w:eastAsia="黑体" w:cs="黑体"/>
          <w:b w:val="0"/>
          <w:bCs/>
          <w:sz w:val="44"/>
          <w:szCs w:val="44"/>
        </w:rPr>
        <w:t>安徽省首届工程监理职业技能</w:t>
      </w:r>
      <w:r>
        <w:rPr>
          <w:rFonts w:hint="eastAsia" w:ascii="黑体" w:hAnsi="黑体" w:eastAsia="黑体" w:cs="黑体"/>
          <w:b w:val="0"/>
          <w:bCs/>
          <w:sz w:val="44"/>
          <w:szCs w:val="44"/>
          <w:lang w:eastAsia="zh-CN"/>
        </w:rPr>
        <w:t>竞赛</w:t>
      </w:r>
    </w:p>
    <w:p>
      <w:pPr>
        <w:jc w:val="center"/>
        <w:rPr>
          <w:rFonts w:ascii="仿宋_GB2312" w:hAnsi="宋体" w:eastAsia="仿宋_GB2312" w:cs="仿宋"/>
          <w:sz w:val="32"/>
          <w:szCs w:val="32"/>
        </w:rPr>
      </w:pPr>
    </w:p>
    <w:p>
      <w:pPr>
        <w:jc w:val="center"/>
        <w:rPr>
          <w:rFonts w:hint="eastAsia" w:ascii="仿宋_GB2312" w:hAnsi="宋体" w:eastAsia="仿宋_GB2312" w:cs="仿宋"/>
          <w:sz w:val="32"/>
          <w:szCs w:val="32"/>
          <w:lang w:eastAsia="zh-CN"/>
        </w:rPr>
      </w:pPr>
    </w:p>
    <w:p>
      <w:pPr>
        <w:jc w:val="center"/>
        <w:rPr>
          <w:rFonts w:hint="eastAsia" w:ascii="仿宋_GB2312" w:hAnsi="宋体" w:eastAsia="仿宋_GB2312" w:cs="仿宋"/>
          <w:sz w:val="32"/>
          <w:szCs w:val="32"/>
          <w:lang w:eastAsia="zh-CN"/>
        </w:rPr>
      </w:pPr>
      <w:r>
        <w:rPr>
          <w:sz w:val="32"/>
        </w:rPr>
        <mc:AlternateContent>
          <mc:Choice Requires="wps">
            <w:drawing>
              <wp:anchor distT="0" distB="0" distL="114935" distR="114935" simplePos="0" relativeHeight="251676672" behindDoc="0" locked="0" layoutInCell="1" allowOverlap="1">
                <wp:simplePos x="0" y="0"/>
                <wp:positionH relativeFrom="column">
                  <wp:posOffset>2143125</wp:posOffset>
                </wp:positionH>
                <wp:positionV relativeFrom="paragraph">
                  <wp:posOffset>205740</wp:posOffset>
                </wp:positionV>
                <wp:extent cx="1828800" cy="1828800"/>
                <wp:effectExtent l="0" t="0" r="0" b="0"/>
                <wp:wrapSquare wrapText="bothSides"/>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宋体" w:eastAsia="仿宋_GB2312" w:cs="仿宋"/>
                                <w:sz w:val="72"/>
                                <w:szCs w:val="72"/>
                                <w:lang w:eastAsia="zh-CN"/>
                              </w:rPr>
                            </w:pPr>
                            <w:bookmarkStart w:id="0" w:name="_Toc1277"/>
                            <w:bookmarkStart w:id="1" w:name="_Toc8466"/>
                            <w:r>
                              <w:rPr>
                                <w:rFonts w:hint="eastAsia" w:ascii="黑体" w:hAnsi="黑体" w:eastAsia="黑体" w:cs="黑体"/>
                                <w:b w:val="0"/>
                                <w:bCs/>
                                <w:sz w:val="72"/>
                                <w:szCs w:val="72"/>
                              </w:rPr>
                              <w:t>实施方案</w:t>
                            </w:r>
                            <w:bookmarkEnd w:id="0"/>
                            <w:bookmarkEnd w:id="1"/>
                            <w:r>
                              <w:rPr>
                                <w:rFonts w:hint="eastAsia" w:ascii="黑体" w:hAnsi="黑体" w:eastAsia="黑体" w:cs="黑体"/>
                                <w:b w:val="0"/>
                                <w:bCs/>
                                <w:sz w:val="72"/>
                                <w:szCs w:val="72"/>
                                <w:lang w:eastAsia="zh-CN"/>
                              </w:rPr>
                              <w:t>（试行）</w:t>
                            </w:r>
                          </w:p>
                        </w:txbxContent>
                      </wps:txbx>
                      <wps:bodyPr rot="0" spcFirstLastPara="0" vertOverflow="overflow" horzOverflow="overflow" vert="eaVert"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68.75pt;margin-top:16.2pt;height:144pt;width:144pt;mso-wrap-distance-bottom:0pt;mso-wrap-distance-left:9.05pt;mso-wrap-distance-right:9.05pt;mso-wrap-distance-top:0pt;mso-wrap-style:none;z-index:251676672;mso-width-relative:page;mso-height-relative:page;" fillcolor="#FFFFFF [3201]" filled="t" stroked="f" coordsize="21600,21600" o:gfxdata="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KIgPdkAAAAKAQAADwAAAAAA&#10;AAABACAAAAAiAAAAZHJzL2Rvd25yZXYueG1sUEsBAhQAFAAAAAgAh07iQDlfuzxLAgAAkAQAAA4A&#10;AAAAAAAAAQAgAAAAKAEAAGRycy9lMm9Eb2MueG1sUEsFBgAAAAAGAAYAWQEAAOUFAAAAAA==&#10;">
                <v:fill on="t" focussize="0,0"/>
                <v:stroke on="f" weight="0.5pt"/>
                <v:imagedata o:title=""/>
                <o:lock v:ext="edit" aspectratio="f"/>
                <v:textbox style="layout-flow:vertical-ideographic;mso-fit-shape-to-text:t;">
                  <w:txbxContent>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宋体" w:eastAsia="仿宋_GB2312" w:cs="仿宋"/>
                          <w:sz w:val="72"/>
                          <w:szCs w:val="72"/>
                          <w:lang w:eastAsia="zh-CN"/>
                        </w:rPr>
                      </w:pPr>
                      <w:bookmarkStart w:id="0" w:name="_Toc1277"/>
                      <w:bookmarkStart w:id="1" w:name="_Toc8466"/>
                      <w:r>
                        <w:rPr>
                          <w:rFonts w:hint="eastAsia" w:ascii="黑体" w:hAnsi="黑体" w:eastAsia="黑体" w:cs="黑体"/>
                          <w:b w:val="0"/>
                          <w:bCs/>
                          <w:sz w:val="72"/>
                          <w:szCs w:val="72"/>
                        </w:rPr>
                        <w:t>实施方案</w:t>
                      </w:r>
                      <w:bookmarkEnd w:id="0"/>
                      <w:bookmarkEnd w:id="1"/>
                      <w:r>
                        <w:rPr>
                          <w:rFonts w:hint="eastAsia" w:ascii="黑体" w:hAnsi="黑体" w:eastAsia="黑体" w:cs="黑体"/>
                          <w:b w:val="0"/>
                          <w:bCs/>
                          <w:sz w:val="72"/>
                          <w:szCs w:val="72"/>
                          <w:lang w:eastAsia="zh-CN"/>
                        </w:rPr>
                        <w:t>（试行）</w:t>
                      </w:r>
                    </w:p>
                  </w:txbxContent>
                </v:textbox>
                <w10:wrap type="square"/>
              </v:shape>
            </w:pict>
          </mc:Fallback>
        </mc:AlternateContent>
      </w:r>
    </w:p>
    <w:p>
      <w:pPr>
        <w:rPr>
          <w:rFonts w:ascii="仿宋_GB2312" w:hAnsi="宋体" w:eastAsia="仿宋_GB2312" w:cs="仿宋"/>
          <w:sz w:val="32"/>
          <w:szCs w:val="32"/>
        </w:rPr>
      </w:pPr>
    </w:p>
    <w:p>
      <w:pPr>
        <w:rPr>
          <w:rFonts w:ascii="仿宋_GB2312" w:hAnsi="宋体" w:eastAsia="仿宋_GB2312" w:cs="仿宋"/>
          <w:sz w:val="32"/>
          <w:szCs w:val="32"/>
        </w:rPr>
      </w:pPr>
    </w:p>
    <w:p>
      <w:pPr>
        <w:spacing w:line="360" w:lineRule="auto"/>
        <w:ind w:firstLine="640" w:firstLineChars="200"/>
        <w:rPr>
          <w:rFonts w:ascii="仿宋_GB2312" w:hAnsi="宋体" w:eastAsia="仿宋_GB2312" w:cs="仿宋"/>
          <w:sz w:val="32"/>
          <w:szCs w:val="32"/>
        </w:rPr>
      </w:pPr>
    </w:p>
    <w:p>
      <w:pPr>
        <w:spacing w:line="360" w:lineRule="auto"/>
        <w:ind w:firstLine="640" w:firstLineChars="200"/>
        <w:rPr>
          <w:rFonts w:ascii="仿宋_GB2312" w:hAnsi="宋体" w:eastAsia="仿宋_GB2312" w:cs="仿宋"/>
          <w:sz w:val="32"/>
          <w:szCs w:val="32"/>
        </w:rPr>
      </w:pPr>
    </w:p>
    <w:p>
      <w:pPr>
        <w:spacing w:line="360" w:lineRule="auto"/>
        <w:ind w:firstLine="640" w:firstLineChars="200"/>
        <w:rPr>
          <w:rFonts w:ascii="仿宋_GB2312" w:hAnsi="宋体" w:eastAsia="仿宋_GB2312" w:cs="仿宋"/>
          <w:sz w:val="32"/>
          <w:szCs w:val="32"/>
        </w:rPr>
      </w:pPr>
    </w:p>
    <w:p>
      <w:pPr>
        <w:spacing w:line="360" w:lineRule="auto"/>
        <w:ind w:firstLine="640" w:firstLineChars="200"/>
        <w:rPr>
          <w:rFonts w:ascii="仿宋_GB2312" w:hAnsi="宋体" w:eastAsia="仿宋_GB2312" w:cs="仿宋"/>
          <w:sz w:val="32"/>
          <w:szCs w:val="32"/>
        </w:rPr>
      </w:pPr>
    </w:p>
    <w:p>
      <w:pPr>
        <w:spacing w:line="360" w:lineRule="auto"/>
        <w:ind w:firstLine="640" w:firstLineChars="200"/>
        <w:rPr>
          <w:rFonts w:ascii="仿宋_GB2312" w:hAnsi="宋体" w:eastAsia="仿宋_GB2312" w:cs="仿宋"/>
          <w:sz w:val="32"/>
          <w:szCs w:val="32"/>
        </w:rPr>
      </w:pPr>
    </w:p>
    <w:p>
      <w:pPr>
        <w:spacing w:line="360" w:lineRule="auto"/>
        <w:ind w:firstLine="640" w:firstLineChars="200"/>
        <w:rPr>
          <w:rFonts w:ascii="仿宋_GB2312" w:hAnsi="宋体" w:eastAsia="仿宋_GB2312" w:cs="仿宋"/>
          <w:sz w:val="32"/>
          <w:szCs w:val="32"/>
        </w:rPr>
      </w:pPr>
    </w:p>
    <w:p>
      <w:pPr>
        <w:spacing w:line="360" w:lineRule="auto"/>
        <w:ind w:firstLine="640" w:firstLineChars="200"/>
        <w:rPr>
          <w:rFonts w:ascii="仿宋_GB2312" w:hAnsi="宋体" w:eastAsia="仿宋_GB2312" w:cs="仿宋"/>
          <w:sz w:val="32"/>
          <w:szCs w:val="32"/>
        </w:rPr>
      </w:pPr>
    </w:p>
    <w:p>
      <w:pPr>
        <w:spacing w:line="360" w:lineRule="auto"/>
        <w:ind w:firstLine="640" w:firstLineChars="200"/>
        <w:rPr>
          <w:rFonts w:ascii="仿宋_GB2312" w:hAnsi="宋体" w:eastAsia="仿宋_GB2312" w:cs="仿宋"/>
          <w:sz w:val="32"/>
          <w:szCs w:val="32"/>
        </w:rPr>
      </w:pPr>
    </w:p>
    <w:p>
      <w:pPr>
        <w:spacing w:line="360" w:lineRule="auto"/>
        <w:ind w:firstLine="640" w:firstLineChars="200"/>
        <w:rPr>
          <w:rFonts w:ascii="仿宋_GB2312" w:hAnsi="宋体" w:eastAsia="仿宋_GB2312" w:cs="仿宋"/>
          <w:sz w:val="32"/>
          <w:szCs w:val="32"/>
        </w:rPr>
      </w:pPr>
    </w:p>
    <w:p>
      <w:pPr>
        <w:spacing w:line="360" w:lineRule="auto"/>
        <w:jc w:val="center"/>
        <w:rPr>
          <w:rFonts w:ascii="仿宋_GB2312" w:hAnsi="宋体" w:eastAsia="仿宋_GB2312"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发布单位：</w:t>
      </w:r>
      <w:r>
        <w:rPr>
          <w:rFonts w:hint="eastAsia" w:ascii="仿宋" w:hAnsi="仿宋" w:eastAsia="仿宋" w:cs="仿宋"/>
          <w:sz w:val="32"/>
          <w:szCs w:val="32"/>
          <w:lang w:eastAsia="zh-CN"/>
        </w:rPr>
        <w:t>安徽省首届工程监理职业技能竞赛</w:t>
      </w:r>
      <w:r>
        <w:rPr>
          <w:rFonts w:hint="eastAsia" w:ascii="仿宋" w:hAnsi="仿宋" w:eastAsia="仿宋" w:cs="仿宋"/>
          <w:sz w:val="32"/>
          <w:szCs w:val="32"/>
        </w:rPr>
        <w:t>组委会</w:t>
      </w:r>
    </w:p>
    <w:p>
      <w:pPr>
        <w:spacing w:line="360" w:lineRule="auto"/>
        <w:ind w:firstLine="2880" w:firstLineChars="900"/>
        <w:rPr>
          <w:rFonts w:hint="eastAsia" w:ascii="仿宋" w:hAnsi="仿宋" w:eastAsia="仿宋" w:cs="仿宋"/>
          <w:sz w:val="32"/>
          <w:szCs w:val="32"/>
        </w:rPr>
      </w:pPr>
      <w:r>
        <w:rPr>
          <w:rFonts w:hint="eastAsia" w:ascii="仿宋" w:hAnsi="仿宋" w:eastAsia="仿宋" w:cs="仿宋"/>
          <w:sz w:val="32"/>
          <w:szCs w:val="32"/>
        </w:rPr>
        <w:t>2021年7月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32"/>
          <w:szCs w:val="32"/>
        </w:rPr>
        <w:sectPr>
          <w:footerReference r:id="rId5" w:type="first"/>
          <w:headerReference r:id="rId3" w:type="default"/>
          <w:footerReference r:id="rId4" w:type="default"/>
          <w:pgSz w:w="11906" w:h="16838"/>
          <w:pgMar w:top="1440" w:right="1800" w:bottom="1440" w:left="1800" w:header="851" w:footer="992" w:gutter="0"/>
          <w:pgNumType w:fmt="decimal" w:start="1"/>
          <w:cols w:space="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为深入贯彻落实《中共安徽省委 安徽省人民政府关于开展质量提升行动推进质量强省建设的实施意见》，根据</w:t>
      </w:r>
      <w:r>
        <w:rPr>
          <w:rFonts w:hint="eastAsia" w:ascii="仿宋" w:hAnsi="仿宋" w:eastAsia="仿宋" w:cs="仿宋"/>
          <w:sz w:val="32"/>
          <w:szCs w:val="32"/>
          <w:lang w:eastAsia="zh-CN"/>
        </w:rPr>
        <w:t>安徽省住房和城乡建设厅</w:t>
      </w:r>
      <w:r>
        <w:rPr>
          <w:rFonts w:hint="eastAsia" w:ascii="仿宋" w:hAnsi="仿宋" w:eastAsia="仿宋" w:cs="仿宋"/>
          <w:sz w:val="32"/>
          <w:szCs w:val="32"/>
        </w:rPr>
        <w:t>《关于开展长江三角洲区域一体化发展城乡建设示范性劳动竞赛暨安徽省城乡建设系统2021年度技能竞赛的通知》（建会函[2021]443号）</w:t>
      </w:r>
      <w:r>
        <w:rPr>
          <w:rFonts w:hint="eastAsia" w:ascii="仿宋" w:hAnsi="仿宋" w:eastAsia="仿宋" w:cs="仿宋"/>
          <w:sz w:val="32"/>
          <w:szCs w:val="32"/>
          <w:lang w:eastAsia="zh-CN"/>
        </w:rPr>
        <w:t>以及安徽省劳动竞赛委员会、安徽省总工会《关于开展</w:t>
      </w:r>
      <w:r>
        <w:rPr>
          <w:rFonts w:hint="eastAsia" w:ascii="仿宋" w:hAnsi="仿宋" w:eastAsia="仿宋" w:cs="仿宋"/>
          <w:sz w:val="32"/>
          <w:szCs w:val="32"/>
          <w:lang w:val="en-US" w:eastAsia="zh-CN"/>
        </w:rPr>
        <w:t>2021年省级劳动和技能竞赛的通知</w:t>
      </w:r>
      <w:r>
        <w:rPr>
          <w:rFonts w:hint="eastAsia" w:ascii="仿宋" w:hAnsi="仿宋" w:eastAsia="仿宋" w:cs="仿宋"/>
          <w:sz w:val="32"/>
          <w:szCs w:val="32"/>
          <w:lang w:eastAsia="zh-CN"/>
        </w:rPr>
        <w:t>》（皖竞字</w:t>
      </w:r>
      <w:r>
        <w:rPr>
          <w:rFonts w:hint="eastAsia" w:ascii="仿宋" w:hAnsi="仿宋" w:eastAsia="仿宋" w:cs="仿宋"/>
          <w:sz w:val="32"/>
          <w:szCs w:val="32"/>
        </w:rPr>
        <w:t>[2021]</w:t>
      </w:r>
      <w:r>
        <w:rPr>
          <w:rFonts w:hint="eastAsia" w:ascii="仿宋" w:hAnsi="仿宋" w:eastAsia="仿宋" w:cs="仿宋"/>
          <w:sz w:val="32"/>
          <w:szCs w:val="32"/>
          <w:lang w:val="en-US" w:eastAsia="zh-CN"/>
        </w:rPr>
        <w:t>3号</w:t>
      </w:r>
      <w:r>
        <w:rPr>
          <w:rFonts w:hint="eastAsia" w:ascii="仿宋" w:hAnsi="仿宋" w:eastAsia="仿宋" w:cs="仿宋"/>
          <w:sz w:val="32"/>
          <w:szCs w:val="32"/>
          <w:lang w:eastAsia="zh-CN"/>
        </w:rPr>
        <w:t>）</w:t>
      </w:r>
      <w:r>
        <w:rPr>
          <w:rFonts w:hint="eastAsia" w:ascii="仿宋" w:hAnsi="仿宋" w:eastAsia="仿宋" w:cs="仿宋"/>
          <w:sz w:val="32"/>
          <w:szCs w:val="32"/>
        </w:rPr>
        <w:t>精神，</w:t>
      </w:r>
      <w:r>
        <w:rPr>
          <w:rFonts w:hint="eastAsia" w:ascii="仿宋" w:hAnsi="仿宋" w:eastAsia="仿宋" w:cs="仿宋"/>
          <w:sz w:val="32"/>
          <w:szCs w:val="32"/>
          <w:lang w:eastAsia="zh-CN"/>
        </w:rPr>
        <w:t>安徽省住房和城乡建设</w:t>
      </w:r>
      <w:r>
        <w:rPr>
          <w:rFonts w:hint="eastAsia" w:ascii="仿宋" w:hAnsi="仿宋" w:eastAsia="仿宋" w:cs="仿宋"/>
          <w:sz w:val="32"/>
          <w:szCs w:val="32"/>
        </w:rPr>
        <w:t>厅决定举办安徽省首届工程监理职业技能</w:t>
      </w:r>
      <w:r>
        <w:rPr>
          <w:rFonts w:hint="eastAsia" w:ascii="仿宋" w:hAnsi="仿宋" w:eastAsia="仿宋" w:cs="仿宋"/>
          <w:sz w:val="32"/>
          <w:szCs w:val="32"/>
          <w:lang w:eastAsia="zh-CN"/>
        </w:rPr>
        <w:t>竞赛</w:t>
      </w:r>
      <w:r>
        <w:rPr>
          <w:rFonts w:hint="eastAsia" w:ascii="仿宋" w:hAnsi="仿宋" w:eastAsia="仿宋" w:cs="仿宋"/>
          <w:sz w:val="32"/>
          <w:szCs w:val="32"/>
        </w:rPr>
        <w:t>活动（以下简称监理技能</w:t>
      </w:r>
      <w:r>
        <w:rPr>
          <w:rFonts w:hint="eastAsia" w:ascii="仿宋" w:hAnsi="仿宋" w:eastAsia="仿宋" w:cs="仿宋"/>
          <w:sz w:val="32"/>
          <w:szCs w:val="32"/>
          <w:lang w:eastAsia="zh-CN"/>
        </w:rPr>
        <w:t>竞赛</w:t>
      </w:r>
      <w:r>
        <w:rPr>
          <w:rFonts w:hint="eastAsia" w:ascii="仿宋" w:hAnsi="仿宋" w:eastAsia="仿宋" w:cs="仿宋"/>
          <w:sz w:val="32"/>
          <w:szCs w:val="32"/>
        </w:rPr>
        <w:t>）。为保障监理技能</w:t>
      </w:r>
      <w:r>
        <w:rPr>
          <w:rFonts w:hint="eastAsia" w:ascii="仿宋" w:hAnsi="仿宋" w:eastAsia="仿宋" w:cs="仿宋"/>
          <w:sz w:val="32"/>
          <w:szCs w:val="32"/>
          <w:lang w:eastAsia="zh-CN"/>
        </w:rPr>
        <w:t>竞赛</w:t>
      </w:r>
      <w:r>
        <w:rPr>
          <w:rFonts w:hint="eastAsia" w:ascii="仿宋" w:hAnsi="仿宋" w:eastAsia="仿宋" w:cs="仿宋"/>
          <w:sz w:val="32"/>
          <w:szCs w:val="32"/>
        </w:rPr>
        <w:t>活动的顺利开展，特形成</w:t>
      </w:r>
      <w:r>
        <w:rPr>
          <w:rFonts w:hint="eastAsia" w:ascii="仿宋" w:hAnsi="仿宋" w:eastAsia="仿宋" w:cs="仿宋"/>
          <w:sz w:val="32"/>
          <w:szCs w:val="32"/>
          <w:lang w:eastAsia="zh-CN"/>
        </w:rPr>
        <w:t>竞赛</w:t>
      </w:r>
      <w:r>
        <w:rPr>
          <w:rFonts w:hint="eastAsia" w:ascii="仿宋" w:hAnsi="仿宋" w:eastAsia="仿宋" w:cs="仿宋"/>
          <w:sz w:val="32"/>
          <w:szCs w:val="32"/>
        </w:rPr>
        <w:t>实施方案。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一、指导思想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落实习近平总书记对技能人才工作的重要指示精神，服务人才强国、创新驱动、“一带一路”建设等国家重大战略，坚持创新引领、公平公正、高效节俭、绿色安全理念，通过举办全省</w:t>
      </w:r>
      <w:r>
        <w:rPr>
          <w:rFonts w:hint="eastAsia" w:ascii="仿宋" w:hAnsi="仿宋" w:eastAsia="仿宋" w:cs="仿宋"/>
          <w:sz w:val="32"/>
          <w:szCs w:val="32"/>
          <w:lang w:eastAsia="zh-CN"/>
        </w:rPr>
        <w:t>工程</w:t>
      </w:r>
      <w:r>
        <w:rPr>
          <w:rFonts w:hint="eastAsia" w:ascii="仿宋" w:hAnsi="仿宋" w:eastAsia="仿宋" w:cs="仿宋"/>
          <w:sz w:val="32"/>
          <w:szCs w:val="32"/>
        </w:rPr>
        <w:t>监理</w:t>
      </w:r>
      <w:r>
        <w:rPr>
          <w:rFonts w:hint="eastAsia" w:ascii="仿宋" w:hAnsi="仿宋" w:eastAsia="仿宋" w:cs="仿宋"/>
          <w:sz w:val="32"/>
          <w:szCs w:val="32"/>
          <w:lang w:eastAsia="zh-CN"/>
        </w:rPr>
        <w:t>职业</w:t>
      </w:r>
      <w:r>
        <w:rPr>
          <w:rFonts w:hint="eastAsia" w:ascii="仿宋" w:hAnsi="仿宋" w:eastAsia="仿宋" w:cs="仿宋"/>
          <w:sz w:val="32"/>
          <w:szCs w:val="32"/>
        </w:rPr>
        <w:t>技能</w:t>
      </w:r>
      <w:r>
        <w:rPr>
          <w:rFonts w:hint="eastAsia" w:ascii="仿宋" w:hAnsi="仿宋" w:eastAsia="仿宋" w:cs="仿宋"/>
          <w:sz w:val="32"/>
          <w:szCs w:val="32"/>
          <w:lang w:eastAsia="zh-CN"/>
        </w:rPr>
        <w:t>竞赛</w:t>
      </w:r>
      <w:r>
        <w:rPr>
          <w:rFonts w:hint="eastAsia" w:ascii="仿宋" w:hAnsi="仿宋" w:eastAsia="仿宋" w:cs="仿宋"/>
          <w:sz w:val="32"/>
          <w:szCs w:val="32"/>
        </w:rPr>
        <w:t>活动，全面提高我省监理行业从业人员素养，进一步推动监理行业向全过程工程咨询服务转型。</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二、工作目标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通过“以赛促学、以赛促训、以赛促建”，搭建我省监理职业技能领域</w:t>
      </w:r>
      <w:r>
        <w:rPr>
          <w:rFonts w:hint="eastAsia" w:ascii="仿宋" w:hAnsi="仿宋" w:eastAsia="仿宋" w:cs="仿宋"/>
          <w:sz w:val="32"/>
          <w:szCs w:val="32"/>
          <w:lang w:eastAsia="zh-CN"/>
        </w:rPr>
        <w:t>互帮互学</w:t>
      </w:r>
      <w:r>
        <w:rPr>
          <w:rFonts w:hint="eastAsia" w:ascii="仿宋" w:hAnsi="仿宋" w:eastAsia="仿宋" w:cs="仿宋"/>
          <w:sz w:val="32"/>
          <w:szCs w:val="32"/>
        </w:rPr>
        <w:t>的交流展示平台，营造我省监理行业争优比先的良好发展环境，整体提高我省监理人员技能水平与职业操守，促进监理行业高质量发展，实现工程监理重塑再造、回归本真。</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三、</w:t>
      </w:r>
      <w:r>
        <w:rPr>
          <w:rFonts w:hint="eastAsia" w:ascii="仿宋" w:hAnsi="仿宋" w:eastAsia="仿宋" w:cs="仿宋"/>
          <w:b/>
          <w:sz w:val="32"/>
          <w:szCs w:val="32"/>
          <w:highlight w:val="none"/>
          <w:lang w:eastAsia="zh-CN"/>
        </w:rPr>
        <w:t>竞赛</w:t>
      </w:r>
      <w:r>
        <w:rPr>
          <w:rFonts w:hint="eastAsia" w:ascii="仿宋" w:hAnsi="仿宋" w:eastAsia="仿宋" w:cs="仿宋"/>
          <w:b/>
          <w:sz w:val="32"/>
          <w:szCs w:val="32"/>
        </w:rPr>
        <w:t>组织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（一）主办单位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安徽省住房和城乡建设厅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（二）承（协）办单位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由安徽省建设监理协会、安徽省建设工程项目管理协会、合肥市建筑工程协会联合承办。由各市建设监理协（分）会协办。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（三）支持单位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eastAsia="zh-CN"/>
        </w:rPr>
        <w:t>竞赛</w:t>
      </w:r>
      <w:r>
        <w:rPr>
          <w:rFonts w:hint="eastAsia" w:ascii="仿宋" w:hAnsi="仿宋" w:eastAsia="仿宋" w:cs="仿宋"/>
          <w:sz w:val="32"/>
          <w:szCs w:val="32"/>
        </w:rPr>
        <w:t>提供有关支持的相关单位。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（四）组织机构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竞赛</w:t>
      </w:r>
      <w:r>
        <w:rPr>
          <w:rFonts w:hint="eastAsia" w:ascii="仿宋" w:hAnsi="仿宋" w:eastAsia="仿宋" w:cs="仿宋"/>
          <w:sz w:val="32"/>
          <w:szCs w:val="32"/>
        </w:rPr>
        <w:t>组委会（以下简称组委会），负责统筹活动总体部署和协调指导，具体由省住建厅、省建设建材工会、各市住房城乡建设局（</w:t>
      </w:r>
      <w:r>
        <w:rPr>
          <w:rFonts w:hint="eastAsia" w:ascii="仿宋" w:hAnsi="仿宋" w:eastAsia="仿宋" w:cs="仿宋"/>
          <w:sz w:val="32"/>
          <w:szCs w:val="32"/>
          <w:highlight w:val="none"/>
        </w:rPr>
        <w:t>城乡建设局）、广德市、宿松县住房城乡建设局、安徽省建设监理协会、安徽省建设工程项目管理协会、合肥市建筑工程协会有关</w:t>
      </w:r>
      <w:r>
        <w:rPr>
          <w:rFonts w:hint="eastAsia" w:ascii="仿宋" w:hAnsi="仿宋" w:eastAsia="仿宋" w:cs="仿宋"/>
          <w:sz w:val="32"/>
          <w:szCs w:val="32"/>
          <w:highlight w:val="none"/>
          <w:lang w:eastAsia="zh-CN"/>
        </w:rPr>
        <w:t>会长、</w:t>
      </w:r>
      <w:r>
        <w:rPr>
          <w:rFonts w:hint="eastAsia" w:ascii="仿宋" w:hAnsi="仿宋" w:eastAsia="仿宋" w:cs="仿宋"/>
          <w:sz w:val="32"/>
          <w:szCs w:val="32"/>
        </w:rPr>
        <w:t>副会长单位组成。</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主任：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刘孝华  省住房和城乡建设厅副厅长</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常务</w:t>
      </w:r>
      <w:r>
        <w:rPr>
          <w:rFonts w:hint="eastAsia" w:ascii="仿宋" w:hAnsi="仿宋" w:eastAsia="仿宋" w:cs="仿宋"/>
          <w:b/>
          <w:bCs/>
          <w:sz w:val="32"/>
          <w:szCs w:val="32"/>
        </w:rPr>
        <w:t>副主任：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pacing w:val="-11"/>
          <w:sz w:val="32"/>
          <w:szCs w:val="32"/>
        </w:rPr>
      </w:pPr>
      <w:r>
        <w:rPr>
          <w:rFonts w:hint="eastAsia" w:ascii="仿宋" w:hAnsi="仿宋" w:eastAsia="仿宋" w:cs="仿宋"/>
          <w:sz w:val="32"/>
          <w:szCs w:val="32"/>
        </w:rPr>
        <w:t xml:space="preserve">严  春  </w:t>
      </w:r>
      <w:r>
        <w:rPr>
          <w:rFonts w:hint="eastAsia" w:ascii="仿宋" w:hAnsi="仿宋" w:eastAsia="仿宋" w:cs="仿宋"/>
          <w:spacing w:val="-11"/>
          <w:sz w:val="32"/>
          <w:szCs w:val="32"/>
        </w:rPr>
        <w:t>省住房和城乡建设厅建筑市场监管处处长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程德旺  省建设建材工会（厅文明办）主任</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副主任：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pacing w:val="-11"/>
          <w:sz w:val="32"/>
          <w:szCs w:val="32"/>
        </w:rPr>
      </w:pPr>
      <w:r>
        <w:rPr>
          <w:rFonts w:hint="eastAsia" w:ascii="仿宋" w:hAnsi="仿宋" w:eastAsia="仿宋" w:cs="仿宋"/>
          <w:sz w:val="32"/>
          <w:szCs w:val="32"/>
        </w:rPr>
        <w:t xml:space="preserve">辛  祥  </w:t>
      </w:r>
      <w:r>
        <w:rPr>
          <w:rFonts w:hint="eastAsia" w:ascii="仿宋" w:hAnsi="仿宋" w:eastAsia="仿宋" w:cs="仿宋"/>
          <w:spacing w:val="-11"/>
          <w:sz w:val="32"/>
          <w:szCs w:val="32"/>
        </w:rPr>
        <w:t>省住房和城乡建设厅建筑市场监管处二级调研员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苗一平  安徽省建设监理协会会长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张磊乐  安徽省建设工程项目管理协会法人</w:t>
      </w:r>
      <w:r>
        <w:rPr>
          <w:rFonts w:hint="eastAsia" w:ascii="仿宋" w:hAnsi="仿宋" w:eastAsia="仿宋" w:cs="仿宋"/>
          <w:sz w:val="32"/>
          <w:szCs w:val="32"/>
          <w:lang w:eastAsia="zh-CN"/>
        </w:rPr>
        <w:t>代表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孙业飞  合肥市建筑工程协会会长</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委 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bCs/>
          <w:sz w:val="32"/>
          <w:szCs w:val="32"/>
          <w:highlight w:val="none"/>
        </w:rPr>
      </w:pPr>
      <w:r>
        <w:rPr>
          <w:rFonts w:hint="eastAsia" w:ascii="仿宋" w:hAnsi="仿宋" w:eastAsia="仿宋" w:cs="仿宋"/>
          <w:sz w:val="32"/>
          <w:szCs w:val="32"/>
        </w:rPr>
        <w:t>各市住房城乡建设局（城乡建设局）、广德市、宿松县住</w:t>
      </w:r>
      <w:r>
        <w:rPr>
          <w:rFonts w:hint="eastAsia" w:ascii="仿宋" w:hAnsi="仿宋" w:eastAsia="仿宋" w:cs="仿宋"/>
          <w:sz w:val="32"/>
          <w:szCs w:val="32"/>
          <w:highlight w:val="none"/>
        </w:rPr>
        <w:t>房城乡建设局负责人一名、各承办单位副会长。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组委会工作职责：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1.制定竞赛的各项管理制度；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2.审定并发布竞赛方案和竞赛规则；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3.审定竞赛年度规划、经费计划；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4.对竞赛各阶段进行指导和检查；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5.确定竞赛支持单位；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6.审定并签发获奖名单。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highlight w:val="none"/>
        </w:rPr>
        <w:t>组委会下设办公室，</w:t>
      </w:r>
      <w:r>
        <w:rPr>
          <w:rFonts w:hint="eastAsia" w:ascii="仿宋" w:hAnsi="仿宋" w:eastAsia="仿宋" w:cs="仿宋"/>
          <w:sz w:val="32"/>
          <w:szCs w:val="32"/>
          <w:highlight w:val="none"/>
        </w:rPr>
        <w:t>负责</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日</w:t>
      </w:r>
      <w:r>
        <w:rPr>
          <w:rFonts w:hint="eastAsia" w:ascii="仿宋" w:hAnsi="仿宋" w:eastAsia="仿宋" w:cs="仿宋"/>
          <w:sz w:val="32"/>
          <w:szCs w:val="32"/>
        </w:rPr>
        <w:t>常事务性工作</w:t>
      </w:r>
      <w:r>
        <w:rPr>
          <w:rFonts w:hint="eastAsia" w:ascii="仿宋" w:hAnsi="仿宋" w:eastAsia="仿宋" w:cs="仿宋"/>
          <w:kern w:val="0"/>
          <w:sz w:val="32"/>
          <w:szCs w:val="32"/>
        </w:rPr>
        <w:t>，办公室设在安徽省建设监理协会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办公室主任：张孝庆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办公室成员：王章虎、吴翔、汪洋、宋洁、毛常海、张庆凯、各市建设监理协（分）会负责人一名。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办公室下设六</w:t>
      </w:r>
      <w:r>
        <w:rPr>
          <w:rFonts w:hint="eastAsia" w:ascii="仿宋" w:hAnsi="仿宋" w:eastAsia="仿宋" w:cs="仿宋"/>
          <w:sz w:val="32"/>
          <w:szCs w:val="32"/>
          <w:highlight w:val="none"/>
        </w:rPr>
        <w:t>个</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工作组，分别负责赛事各项工作的落实执行，总负责人为办公室主任张孝庆。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策划组：负责赛事总体方案策划；</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实施方案编制；</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实施细则编制及监理技能</w:t>
      </w:r>
      <w:r>
        <w:rPr>
          <w:rFonts w:hint="eastAsia" w:ascii="仿宋" w:hAnsi="仿宋" w:eastAsia="仿宋" w:cs="仿宋"/>
          <w:sz w:val="32"/>
          <w:szCs w:val="32"/>
          <w:highlight w:val="none"/>
          <w:lang w:eastAsia="zh-CN"/>
        </w:rPr>
        <w:t>竞赛规则</w:t>
      </w:r>
      <w:r>
        <w:rPr>
          <w:rFonts w:hint="eastAsia" w:ascii="仿宋" w:hAnsi="仿宋" w:eastAsia="仿宋" w:cs="仿宋"/>
          <w:sz w:val="32"/>
          <w:szCs w:val="32"/>
          <w:highlight w:val="none"/>
        </w:rPr>
        <w:t>编制工作</w:t>
      </w:r>
      <w:r>
        <w:rPr>
          <w:rFonts w:hint="eastAsia" w:ascii="仿宋" w:hAnsi="仿宋" w:eastAsia="仿宋" w:cs="仿宋"/>
          <w:sz w:val="32"/>
          <w:szCs w:val="32"/>
          <w:highlight w:val="none"/>
          <w:lang w:eastAsia="zh-CN"/>
        </w:rPr>
        <w:t>；对接外聘策划团队做好相应竞赛策划工作</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组长：张磊乐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组员：张庆凯、郁磊、余茹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2.技术裁判组</w:t>
      </w:r>
      <w:r>
        <w:rPr>
          <w:rFonts w:hint="eastAsia" w:ascii="仿宋" w:hAnsi="仿宋" w:eastAsia="仿宋" w:cs="仿宋"/>
          <w:sz w:val="32"/>
          <w:szCs w:val="32"/>
          <w:highlight w:val="none"/>
        </w:rPr>
        <w:t>：负责</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题库编制、审核；赛事初（决）赛命题；决赛技术仲裁及</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成果汇编工作；负责决赛裁判工作。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组长：王章虎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组员</w:t>
      </w:r>
      <w:r>
        <w:rPr>
          <w:rFonts w:hint="eastAsia" w:ascii="仿宋" w:hAnsi="仿宋" w:eastAsia="仿宋" w:cs="仿宋"/>
          <w:sz w:val="32"/>
          <w:szCs w:val="32"/>
          <w:highlight w:val="none"/>
        </w:rPr>
        <w:t>：安徽省建设监理协会专家委员会成员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highlight w:val="none"/>
        </w:rPr>
        <w:t>3.联络协调组：负责与</w:t>
      </w:r>
      <w:r>
        <w:rPr>
          <w:rFonts w:hint="eastAsia" w:ascii="仿宋" w:hAnsi="仿宋" w:eastAsia="仿宋" w:cs="仿宋"/>
          <w:sz w:val="32"/>
          <w:szCs w:val="32"/>
          <w:highlight w:val="none"/>
          <w:lang w:eastAsia="zh-CN"/>
        </w:rPr>
        <w:t>各</w:t>
      </w:r>
      <w:r>
        <w:rPr>
          <w:rFonts w:hint="eastAsia" w:ascii="仿宋" w:hAnsi="仿宋" w:eastAsia="仿宋" w:cs="仿宋"/>
          <w:sz w:val="32"/>
          <w:szCs w:val="32"/>
          <w:highlight w:val="none"/>
        </w:rPr>
        <w:t>市进行</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联络协调，具体为</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各项活动安排的通知；</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前培训联系工作；初赛信息收集工作；决</w:t>
      </w:r>
      <w:r>
        <w:rPr>
          <w:rFonts w:hint="eastAsia" w:ascii="仿宋" w:hAnsi="仿宋" w:eastAsia="仿宋" w:cs="仿宋"/>
          <w:sz w:val="32"/>
          <w:szCs w:val="32"/>
        </w:rPr>
        <w:t>赛单位及个人资格审核；负责决赛与各关联单位联络协调工作。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组长：吴翔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组员：陈文英、王新闻、许何恺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4.后勤保障组：负责协调</w:t>
      </w:r>
      <w:r>
        <w:rPr>
          <w:rFonts w:hint="eastAsia" w:ascii="仿宋" w:hAnsi="仿宋" w:eastAsia="仿宋" w:cs="仿宋"/>
          <w:sz w:val="32"/>
          <w:szCs w:val="32"/>
          <w:highlight w:val="none"/>
        </w:rPr>
        <w:t>软件公司配合</w:t>
      </w:r>
      <w:r>
        <w:rPr>
          <w:rFonts w:hint="eastAsia" w:ascii="仿宋" w:hAnsi="仿宋" w:eastAsia="仿宋" w:cs="仿宋"/>
          <w:sz w:val="32"/>
          <w:szCs w:val="32"/>
          <w:highlight w:val="none"/>
          <w:lang w:eastAsia="zh-CN"/>
        </w:rPr>
        <w:t>各</w:t>
      </w:r>
      <w:r>
        <w:rPr>
          <w:rFonts w:hint="eastAsia" w:ascii="仿宋" w:hAnsi="仿宋" w:eastAsia="仿宋" w:cs="仿宋"/>
          <w:sz w:val="32"/>
          <w:szCs w:val="32"/>
          <w:highlight w:val="none"/>
        </w:rPr>
        <w:t>市</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前培训及初赛技术保障工作；负责决赛场地及</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设备、物料安排；决赛相关赛务材料准备；参赛人员接待等赛务后</w:t>
      </w:r>
      <w:r>
        <w:rPr>
          <w:rFonts w:hint="eastAsia" w:ascii="仿宋" w:hAnsi="仿宋" w:eastAsia="仿宋" w:cs="仿宋"/>
          <w:sz w:val="32"/>
          <w:szCs w:val="32"/>
        </w:rPr>
        <w:t>勤保障工作。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组长：汪洋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rPr>
        <w:t>组员：</w:t>
      </w:r>
      <w:r>
        <w:rPr>
          <w:rFonts w:hint="eastAsia" w:ascii="仿宋" w:hAnsi="仿宋" w:eastAsia="仿宋" w:cs="仿宋"/>
          <w:sz w:val="32"/>
          <w:szCs w:val="32"/>
          <w:highlight w:val="none"/>
        </w:rPr>
        <w:t>占宏志、郭嫣嫣、</w:t>
      </w:r>
      <w:r>
        <w:rPr>
          <w:rFonts w:hint="eastAsia" w:ascii="仿宋" w:hAnsi="仿宋" w:eastAsia="仿宋" w:cs="仿宋"/>
          <w:sz w:val="32"/>
          <w:szCs w:val="32"/>
          <w:highlight w:val="none"/>
          <w:lang w:eastAsia="zh-CN"/>
        </w:rPr>
        <w:t>宋扬洋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highlight w:val="none"/>
        </w:rPr>
        <w:t>5.宣传报道组：负责</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宣传方案的策划及编制；组织相关媒体对赛事开展持续报道工作；负责决赛现场网络直播工作；负责</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活动后期宣传推送工</w:t>
      </w:r>
      <w:r>
        <w:rPr>
          <w:rFonts w:hint="eastAsia" w:ascii="仿宋" w:hAnsi="仿宋" w:eastAsia="仿宋" w:cs="仿宋"/>
          <w:sz w:val="32"/>
          <w:szCs w:val="32"/>
        </w:rPr>
        <w:t>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组长：毛常海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组员：姚贤江、徐华云、余雷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竞赛</w:t>
      </w:r>
      <w:r>
        <w:rPr>
          <w:rFonts w:hint="eastAsia" w:ascii="仿宋" w:hAnsi="仿宋" w:eastAsia="仿宋" w:cs="仿宋"/>
          <w:sz w:val="32"/>
          <w:szCs w:val="32"/>
        </w:rPr>
        <w:t>财务组</w:t>
      </w:r>
      <w:r>
        <w:rPr>
          <w:rFonts w:hint="eastAsia" w:ascii="仿宋" w:hAnsi="仿宋" w:eastAsia="仿宋" w:cs="仿宋"/>
          <w:sz w:val="32"/>
          <w:szCs w:val="32"/>
          <w:highlight w:val="none"/>
        </w:rPr>
        <w:t>：负责</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财务管理办法编制工作；负责</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活动预算编制工作；负责赛事费用收支管理工作；负责</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活动完成后的财务结算工作</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组长：宋洁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组员：</w:t>
      </w:r>
      <w:r>
        <w:rPr>
          <w:rFonts w:hint="eastAsia" w:ascii="仿宋" w:hAnsi="仿宋" w:eastAsia="仿宋" w:cs="仿宋"/>
          <w:sz w:val="32"/>
          <w:szCs w:val="32"/>
          <w:lang w:eastAsia="zh-CN"/>
        </w:rPr>
        <w:t>安徽</w:t>
      </w:r>
      <w:r>
        <w:rPr>
          <w:rFonts w:hint="eastAsia" w:ascii="仿宋" w:hAnsi="仿宋" w:eastAsia="仿宋" w:cs="仿宋"/>
          <w:sz w:val="32"/>
          <w:szCs w:val="32"/>
        </w:rPr>
        <w:t>省</w:t>
      </w:r>
      <w:r>
        <w:rPr>
          <w:rFonts w:hint="eastAsia" w:ascii="仿宋" w:hAnsi="仿宋" w:eastAsia="仿宋" w:cs="仿宋"/>
          <w:sz w:val="32"/>
          <w:szCs w:val="32"/>
          <w:lang w:eastAsia="zh-CN"/>
        </w:rPr>
        <w:t>建设</w:t>
      </w:r>
      <w:r>
        <w:rPr>
          <w:rFonts w:hint="eastAsia" w:ascii="仿宋" w:hAnsi="仿宋" w:eastAsia="仿宋" w:cs="仿宋"/>
          <w:sz w:val="32"/>
          <w:szCs w:val="32"/>
        </w:rPr>
        <w:t>监理协会、</w:t>
      </w:r>
      <w:r>
        <w:rPr>
          <w:rFonts w:hint="eastAsia" w:ascii="仿宋" w:hAnsi="仿宋" w:eastAsia="仿宋" w:cs="仿宋"/>
          <w:sz w:val="32"/>
          <w:szCs w:val="32"/>
          <w:lang w:eastAsia="zh-CN"/>
        </w:rPr>
        <w:t>安徽</w:t>
      </w:r>
      <w:r>
        <w:rPr>
          <w:rFonts w:hint="eastAsia" w:ascii="仿宋" w:hAnsi="仿宋" w:eastAsia="仿宋" w:cs="仿宋"/>
          <w:sz w:val="32"/>
          <w:szCs w:val="32"/>
        </w:rPr>
        <w:t>省</w:t>
      </w:r>
      <w:r>
        <w:rPr>
          <w:rFonts w:hint="eastAsia" w:ascii="仿宋" w:hAnsi="仿宋" w:eastAsia="仿宋" w:cs="仿宋"/>
          <w:sz w:val="32"/>
          <w:szCs w:val="32"/>
          <w:lang w:eastAsia="zh-CN"/>
        </w:rPr>
        <w:t>建设工程</w:t>
      </w:r>
      <w:r>
        <w:rPr>
          <w:rFonts w:hint="eastAsia" w:ascii="仿宋" w:hAnsi="仿宋" w:eastAsia="仿宋" w:cs="仿宋"/>
          <w:sz w:val="32"/>
          <w:szCs w:val="32"/>
        </w:rPr>
        <w:t>项目管理协会、</w:t>
      </w:r>
      <w:r>
        <w:rPr>
          <w:rFonts w:hint="eastAsia" w:ascii="仿宋" w:hAnsi="仿宋" w:eastAsia="仿宋" w:cs="仿宋"/>
          <w:sz w:val="32"/>
          <w:szCs w:val="32"/>
          <w:lang w:eastAsia="zh-CN"/>
        </w:rPr>
        <w:t>合肥</w:t>
      </w:r>
      <w:r>
        <w:rPr>
          <w:rFonts w:hint="eastAsia" w:ascii="仿宋" w:hAnsi="仿宋" w:eastAsia="仿宋" w:cs="仿宋"/>
          <w:sz w:val="32"/>
          <w:szCs w:val="32"/>
        </w:rPr>
        <w:t>市建筑工程协会各1名财务工作人员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各工作组组员根据工作需要负责抽调承办单位及支持单位有关人员。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rPr>
      </w:pPr>
      <w:r>
        <w:rPr>
          <w:rFonts w:hint="eastAsia" w:ascii="仿宋" w:hAnsi="仿宋" w:eastAsia="仿宋" w:cs="仿宋"/>
          <w:sz w:val="32"/>
          <w:szCs w:val="32"/>
        </w:rPr>
        <w:t xml:space="preserve">               </w:t>
      </w:r>
      <w:r>
        <w:rPr>
          <w:rFonts w:hint="eastAsia" w:ascii="仿宋" w:hAnsi="仿宋" w:eastAsia="仿宋" w:cs="仿宋"/>
        </w:rPr>
        <w:t xml:space="preserve"> </w:t>
      </w: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2099310</wp:posOffset>
                </wp:positionH>
                <wp:positionV relativeFrom="paragraph">
                  <wp:posOffset>262255</wp:posOffset>
                </wp:positionV>
                <wp:extent cx="914400" cy="307975"/>
                <wp:effectExtent l="6350" t="6350" r="8890" b="9525"/>
                <wp:wrapNone/>
                <wp:docPr id="3" name="矩形 1"/>
                <wp:cNvGraphicFramePr/>
                <a:graphic xmlns:a="http://schemas.openxmlformats.org/drawingml/2006/main">
                  <a:graphicData uri="http://schemas.microsoft.com/office/word/2010/wordprocessingShape">
                    <wps:wsp>
                      <wps:cNvSpPr/>
                      <wps:spPr>
                        <a:xfrm>
                          <a:off x="0" y="0"/>
                          <a:ext cx="914400" cy="307975"/>
                        </a:xfrm>
                        <a:prstGeom prst="rect">
                          <a:avLst/>
                        </a:prstGeom>
                        <a:solidFill>
                          <a:srgbClr val="5B9BD5"/>
                        </a:solidFill>
                        <a:ln w="12700" cap="flat" cmpd="sng" algn="ctr">
                          <a:solidFill>
                            <a:srgbClr val="41719C">
                              <a:shade val="50000"/>
                            </a:srgbClr>
                          </a:solidFill>
                          <a:prstDash val="solid"/>
                          <a:miter lim="800000"/>
                        </a:ln>
                        <a:effectLst/>
                      </wps:spPr>
                      <wps:txbx>
                        <w:txbxContent>
                          <w:p>
                            <w:pPr>
                              <w:jc w:val="center"/>
                            </w:pPr>
                            <w:r>
                              <w:rPr>
                                <w:rFonts w:hint="eastAsia"/>
                              </w:rPr>
                              <w:t>组委会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165.3pt;margin-top:20.65pt;height:24.25pt;width:72pt;z-index:251659264;v-text-anchor:middle;mso-width-relative:page;mso-height-relative:page;" fillcolor="#5B9BD5" filled="t" stroked="t" coordsize="21600,21600" o:gfxdata="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ZtVJtdgAAAAJ&#10;AQAADwAAAAAAAAABACAAAAAiAAAAZHJzL2Rvd25yZXYueG1sUEsBAhQAFAAAAAgAh07iQDXfhmaO&#10;AgAALQUAAA4AAAAAAAAAAQAgAAAAJwEAAGRycy9lMm9Eb2MueG1sUEsFBgAAAAAGAAYAWQEAACcG&#10;AAAAAA==&#10;">
                <v:fill on="t" focussize="0,0"/>
                <v:stroke weight="1pt" color="#2D5171" miterlimit="8" joinstyle="miter"/>
                <v:imagedata o:title=""/>
                <o:lock v:ext="edit" aspectratio="f"/>
                <v:textbox>
                  <w:txbxContent>
                    <w:p>
                      <w:pPr>
                        <w:jc w:val="center"/>
                      </w:pPr>
                      <w:r>
                        <w:rPr>
                          <w:rFonts w:hint="eastAsia"/>
                        </w:rPr>
                        <w:t>组委会</w:t>
                      </w:r>
                    </w:p>
                  </w:txbxContent>
                </v:textbox>
              </v:rect>
            </w:pict>
          </mc:Fallback>
        </mc:AlternateConten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73600" behindDoc="0" locked="0" layoutInCell="1" allowOverlap="1">
                <wp:simplePos x="0" y="0"/>
                <wp:positionH relativeFrom="column">
                  <wp:posOffset>2552700</wp:posOffset>
                </wp:positionH>
                <wp:positionV relativeFrom="paragraph">
                  <wp:posOffset>199390</wp:posOffset>
                </wp:positionV>
                <wp:extent cx="0" cy="236220"/>
                <wp:effectExtent l="4445" t="0" r="6985" b="0"/>
                <wp:wrapNone/>
                <wp:docPr id="28" name="直接连接符 28"/>
                <wp:cNvGraphicFramePr/>
                <a:graphic xmlns:a="http://schemas.openxmlformats.org/drawingml/2006/main">
                  <a:graphicData uri="http://schemas.microsoft.com/office/word/2010/wordprocessingShape">
                    <wps:wsp>
                      <wps:cNvCnPr/>
                      <wps:spPr>
                        <a:xfrm flipV="1">
                          <a:off x="0" y="0"/>
                          <a:ext cx="0" cy="23622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01pt;margin-top:15.7pt;height:18.6pt;width:0pt;z-index:251673600;mso-width-relative:page;mso-height-relative:page;" filled="f" stroked="t" coordsize="21600,21600" o:gfxdata="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oZ6VtcAAAAJAQAADwAAAAAAAAABACAAAAAiAAAAZHJzL2Rv&#10;d25yZXYueG1sUEsBAhQAFAAAAAgAh07iQKUum40CAgAA7AMAAA4AAAAAAAAAAQAgAAAAJgEAAGRy&#10;cy9lMm9Eb2MueG1sUEsFBgAAAAAGAAYAWQEAAJoFAAAAAA==&#10;">
                <v:fill on="f" focussize="0,0"/>
                <v:stroke color="#4A7EBB"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75648" behindDoc="0" locked="0" layoutInCell="1" allowOverlap="1">
                <wp:simplePos x="0" y="0"/>
                <wp:positionH relativeFrom="column">
                  <wp:posOffset>2554605</wp:posOffset>
                </wp:positionH>
                <wp:positionV relativeFrom="paragraph">
                  <wp:posOffset>352425</wp:posOffset>
                </wp:positionV>
                <wp:extent cx="0" cy="190500"/>
                <wp:effectExtent l="4445" t="0" r="6985" b="0"/>
                <wp:wrapNone/>
                <wp:docPr id="5" name="直接连接符 5"/>
                <wp:cNvGraphicFramePr/>
                <a:graphic xmlns:a="http://schemas.openxmlformats.org/drawingml/2006/main">
                  <a:graphicData uri="http://schemas.microsoft.com/office/word/2010/wordprocessingShape">
                    <wps:wsp>
                      <wps:cNvCnPr/>
                      <wps:spPr>
                        <a:xfrm flipH="1" flipV="1">
                          <a:off x="0" y="0"/>
                          <a:ext cx="0" cy="190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x y;margin-left:201.15pt;margin-top:27.75pt;height:15pt;width:0pt;z-index:251675648;mso-width-relative:page;mso-height-relative:page;" filled="f" stroked="t" coordsize="21600,21600" o:gfxdata="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8BjvNUAAAAJAQAADwAAAAAAAAABACAAAAAiAAAAZHJzL2Rv&#10;d25yZXYueG1sUEsBAhQAFAAAAAgAh07iQLlpVboEAgAA9AMAAA4AAAAAAAAAAQAgAAAAJAEAAGRy&#10;cy9lMm9Eb2MueG1sUEsFBgAAAAAGAAYAWQEAAJoFAAAAAA==&#10;">
                <v:fill on="f" focussize="0,0"/>
                <v:stroke color="#4A7EBB"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74624" behindDoc="0" locked="0" layoutInCell="1" allowOverlap="1">
                <wp:simplePos x="0" y="0"/>
                <wp:positionH relativeFrom="column">
                  <wp:posOffset>2099310</wp:posOffset>
                </wp:positionH>
                <wp:positionV relativeFrom="paragraph">
                  <wp:posOffset>41910</wp:posOffset>
                </wp:positionV>
                <wp:extent cx="914400" cy="307975"/>
                <wp:effectExtent l="12700" t="12700" r="13970" b="14605"/>
                <wp:wrapNone/>
                <wp:docPr id="4" name="矩形 4"/>
                <wp:cNvGraphicFramePr/>
                <a:graphic xmlns:a="http://schemas.openxmlformats.org/drawingml/2006/main">
                  <a:graphicData uri="http://schemas.microsoft.com/office/word/2010/wordprocessingShape">
                    <wps:wsp>
                      <wps:cNvSpPr/>
                      <wps:spPr>
                        <a:xfrm>
                          <a:off x="0" y="0"/>
                          <a:ext cx="914400" cy="307975"/>
                        </a:xfrm>
                        <a:prstGeom prst="rect">
                          <a:avLst/>
                        </a:prstGeom>
                        <a:solidFill>
                          <a:srgbClr val="4F81BD"/>
                        </a:solidFill>
                        <a:ln w="25400" cap="flat" cmpd="sng" algn="ctr">
                          <a:solidFill>
                            <a:srgbClr val="4F81BD">
                              <a:shade val="50000"/>
                            </a:srgbClr>
                          </a:solidFill>
                          <a:prstDash val="solid"/>
                        </a:ln>
                        <a:effectLst/>
                      </wps:spPr>
                      <wps:txbx>
                        <w:txbxContent>
                          <w:p>
                            <w:pPr>
                              <w:jc w:val="center"/>
                            </w:pPr>
                            <w:r>
                              <w:rPr>
                                <w:rFonts w:hint="eastAsia"/>
                              </w:rPr>
                              <w:t>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5.3pt;margin-top:3.3pt;height:24.25pt;width:72pt;z-index:251674624;v-text-anchor:middle;mso-width-relative:page;mso-height-relative:page;" fillcolor="#4F81BD" filled="t" stroked="t" coordsize="21600,21600" o:gfxdata="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PwP65tkAAAAIAQAADwAAAAAAAAABACAAAAAi&#10;AAAAZHJzL2Rvd25yZXYueG1sUEsBAhQAFAAAAAgAh07iQJL7nxp7AgAAFgUAAA4AAAAAAAAAAQAg&#10;AAAAKAEAAGRycy9lMm9Eb2MueG1sUEsFBgAAAAAGAAYAWQEAABUGAAAAAA==&#10;">
                <v:fill on="t" focussize="0,0"/>
                <v:stroke weight="2pt" color="#385D8A" joinstyle="round"/>
                <v:imagedata o:title=""/>
                <o:lock v:ext="edit" aspectratio="f"/>
                <v:textbox>
                  <w:txbxContent>
                    <w:p>
                      <w:pPr>
                        <w:jc w:val="center"/>
                      </w:pPr>
                      <w:r>
                        <w:rPr>
                          <w:rFonts w:hint="eastAsia"/>
                        </w:rPr>
                        <w:t>办公室</w:t>
                      </w:r>
                    </w:p>
                  </w:txbxContent>
                </v:textbox>
              </v:rect>
            </w:pict>
          </mc:Fallback>
        </mc:AlternateConten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5408" behindDoc="0" locked="0" layoutInCell="1" allowOverlap="1">
                <wp:simplePos x="0" y="0"/>
                <wp:positionH relativeFrom="column">
                  <wp:posOffset>4496435</wp:posOffset>
                </wp:positionH>
                <wp:positionV relativeFrom="paragraph">
                  <wp:posOffset>353695</wp:posOffset>
                </wp:positionV>
                <wp:extent cx="361315" cy="1094740"/>
                <wp:effectExtent l="12700" t="12700" r="14605" b="12700"/>
                <wp:wrapNone/>
                <wp:docPr id="15" name="矩形 15"/>
                <wp:cNvGraphicFramePr/>
                <a:graphic xmlns:a="http://schemas.openxmlformats.org/drawingml/2006/main">
                  <a:graphicData uri="http://schemas.microsoft.com/office/word/2010/wordprocessingShape">
                    <wps:wsp>
                      <wps:cNvSpPr/>
                      <wps:spPr>
                        <a:xfrm>
                          <a:off x="0" y="0"/>
                          <a:ext cx="361315" cy="1094740"/>
                        </a:xfrm>
                        <a:prstGeom prst="rect">
                          <a:avLst/>
                        </a:prstGeom>
                        <a:solidFill>
                          <a:srgbClr val="4F81BD"/>
                        </a:solidFill>
                        <a:ln w="25400" cap="flat" cmpd="sng" algn="ctr">
                          <a:solidFill>
                            <a:srgbClr val="4F81BD">
                              <a:shade val="50000"/>
                            </a:srgbClr>
                          </a:solidFill>
                          <a:prstDash val="solid"/>
                        </a:ln>
                        <a:effectLst/>
                      </wps:spPr>
                      <wps:txbx>
                        <w:txbxContent>
                          <w:p>
                            <w:pPr>
                              <w:jc w:val="center"/>
                            </w:pPr>
                            <w:r>
                              <w:rPr>
                                <w:rFonts w:hint="eastAsia"/>
                                <w:lang w:eastAsia="zh-CN"/>
                              </w:rPr>
                              <w:t>竞赛</w:t>
                            </w:r>
                            <w:r>
                              <w:rPr>
                                <w:rFonts w:hint="eastAsia"/>
                              </w:rPr>
                              <w:t>财务组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4.05pt;margin-top:27.85pt;height:86.2pt;width:28.45pt;z-index:251665408;v-text-anchor:middle;mso-width-relative:page;mso-height-relative:page;" fillcolor="#4F81BD" filled="t" stroked="t" coordsize="21600,21600" o:gfxdata="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qNRmP2QAAAAoBAAAPAAAAAAAAAAEA&#10;IAAAACIAAABkcnMvZG93bnJldi54bWxQSwECFAAUAAAACACHTuJAZNtBAoACAAAZBQAADgAAAAAA&#10;AAABACAAAAAoAQAAZHJzL2Uyb0RvYy54bWxQSwUGAAAAAAYABgBZAQAAGgYAAAAA&#10;">
                <v:fill on="t" focussize="0,0"/>
                <v:stroke weight="2pt" color="#385D8A" joinstyle="round"/>
                <v:imagedata o:title=""/>
                <o:lock v:ext="edit" aspectratio="f"/>
                <v:textbox>
                  <w:txbxContent>
                    <w:p>
                      <w:pPr>
                        <w:jc w:val="center"/>
                      </w:pPr>
                      <w:r>
                        <w:rPr>
                          <w:rFonts w:hint="eastAsia"/>
                          <w:lang w:eastAsia="zh-CN"/>
                        </w:rPr>
                        <w:t>竞赛</w:t>
                      </w:r>
                      <w:r>
                        <w:rPr>
                          <w:rFonts w:hint="eastAsia"/>
                        </w:rPr>
                        <w:t>财务组</w:t>
                      </w:r>
                    </w:p>
                  </w:txbxContent>
                </v:textbox>
              </v:rect>
            </w:pict>
          </mc:Fallback>
        </mc:AlternateContent>
      </w:r>
      <w:r>
        <w:rPr>
          <w:rFonts w:hint="eastAsia" w:ascii="仿宋" w:hAnsi="仿宋" w:eastAsia="仿宋" w:cs="仿宋"/>
          <w:sz w:val="32"/>
          <w:szCs w:val="32"/>
        </w:rPr>
        <mc:AlternateContent>
          <mc:Choice Requires="wps">
            <w:drawing>
              <wp:anchor distT="0" distB="0" distL="114300" distR="114300" simplePos="0" relativeHeight="251672576" behindDoc="0" locked="0" layoutInCell="1" allowOverlap="1">
                <wp:simplePos x="0" y="0"/>
                <wp:positionH relativeFrom="column">
                  <wp:posOffset>4641850</wp:posOffset>
                </wp:positionH>
                <wp:positionV relativeFrom="paragraph">
                  <wp:posOffset>127000</wp:posOffset>
                </wp:positionV>
                <wp:extent cx="0" cy="212090"/>
                <wp:effectExtent l="4445" t="0" r="6985" b="1270"/>
                <wp:wrapNone/>
                <wp:docPr id="27" name="直接连接符 27"/>
                <wp:cNvGraphicFramePr/>
                <a:graphic xmlns:a="http://schemas.openxmlformats.org/drawingml/2006/main">
                  <a:graphicData uri="http://schemas.microsoft.com/office/word/2010/wordprocessingShape">
                    <wps:wsp>
                      <wps:cNvCnPr/>
                      <wps:spPr>
                        <a:xfrm flipH="1">
                          <a:off x="0" y="0"/>
                          <a:ext cx="0" cy="2120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x;margin-left:365.5pt;margin-top:10pt;height:16.7pt;width:0pt;z-index:251672576;mso-width-relative:page;mso-height-relative:page;" filled="f" stroked="t" coordsize="21600,21600" o:gfxdata="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ree51gAAAAkBAAAPAAAAAAAAAAEAIAAAACIAAABkcnMvZG93&#10;bnJldi54bWxQSwECFAAUAAAACACHTuJA2MsbwgICAADsAwAADgAAAAAAAAABACAAAAAlAQAAZHJz&#10;L2Uyb0RvYy54bWxQSwUGAAAAAAYABgBZAQAAmQUAAAAA&#10;">
                <v:fill on="f" focussize="0,0"/>
                <v:stroke color="#4A7EBB"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64384" behindDoc="0" locked="0" layoutInCell="1" allowOverlap="1">
                <wp:simplePos x="0" y="0"/>
                <wp:positionH relativeFrom="column">
                  <wp:posOffset>3795395</wp:posOffset>
                </wp:positionH>
                <wp:positionV relativeFrom="paragraph">
                  <wp:posOffset>360045</wp:posOffset>
                </wp:positionV>
                <wp:extent cx="361315" cy="1094740"/>
                <wp:effectExtent l="12700" t="12700" r="14605" b="12700"/>
                <wp:wrapNone/>
                <wp:docPr id="14" name="矩形 14"/>
                <wp:cNvGraphicFramePr/>
                <a:graphic xmlns:a="http://schemas.openxmlformats.org/drawingml/2006/main">
                  <a:graphicData uri="http://schemas.microsoft.com/office/word/2010/wordprocessingShape">
                    <wps:wsp>
                      <wps:cNvSpPr/>
                      <wps:spPr>
                        <a:xfrm>
                          <a:off x="0" y="0"/>
                          <a:ext cx="361315" cy="1094740"/>
                        </a:xfrm>
                        <a:prstGeom prst="rect">
                          <a:avLst/>
                        </a:prstGeom>
                        <a:solidFill>
                          <a:srgbClr val="4F81BD"/>
                        </a:solidFill>
                        <a:ln w="25400" cap="flat" cmpd="sng" algn="ctr">
                          <a:solidFill>
                            <a:srgbClr val="4F81BD">
                              <a:shade val="50000"/>
                            </a:srgbClr>
                          </a:solidFill>
                          <a:prstDash val="solid"/>
                        </a:ln>
                        <a:effectLst/>
                      </wps:spPr>
                      <wps:txbx>
                        <w:txbxContent>
                          <w:p>
                            <w:pPr>
                              <w:jc w:val="center"/>
                            </w:pPr>
                            <w:r>
                              <w:rPr>
                                <w:rFonts w:hint="eastAsia"/>
                              </w:rPr>
                              <w:t>宣传报道组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8.85pt;margin-top:28.35pt;height:86.2pt;width:28.45pt;z-index:251664384;v-text-anchor:middle;mso-width-relative:page;mso-height-relative:page;" fillcolor="#4F81BD" filled="t" stroked="t" coordsize="21600,21600" o:gfxdata="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13hu99kAAAAKAQAADwAAAAAAAAAB&#10;ACAAAAAiAAAAZHJzL2Rvd25yZXYueG1sUEsBAhQAFAAAAAgAh07iQBI/UwyBAgAAGQUAAA4AAAAA&#10;AAAAAQAgAAAAKAEAAGRycy9lMm9Eb2MueG1sUEsFBgAAAAAGAAYAWQEAABsGAAAAAA==&#10;">
                <v:fill on="t" focussize="0,0"/>
                <v:stroke weight="2pt" color="#385D8A" joinstyle="round"/>
                <v:imagedata o:title=""/>
                <o:lock v:ext="edit" aspectratio="f"/>
                <v:textbox>
                  <w:txbxContent>
                    <w:p>
                      <w:pPr>
                        <w:jc w:val="center"/>
                      </w:pPr>
                      <w:r>
                        <w:rPr>
                          <w:rFonts w:hint="eastAsia"/>
                        </w:rPr>
                        <w:t>宣传报道组</w:t>
                      </w:r>
                    </w:p>
                  </w:txbxContent>
                </v:textbox>
              </v:rect>
            </w:pict>
          </mc:Fallback>
        </mc:AlternateContent>
      </w:r>
      <w:r>
        <w:rPr>
          <w:rFonts w:hint="eastAsia" w:ascii="仿宋" w:hAnsi="仿宋" w:eastAsia="仿宋" w:cs="仿宋"/>
          <w:sz w:val="32"/>
          <w:szCs w:val="32"/>
        </w:rPr>
        <mc:AlternateContent>
          <mc:Choice Requires="wps">
            <w:drawing>
              <wp:anchor distT="0" distB="0" distL="114300" distR="114300" simplePos="0" relativeHeight="251671552" behindDoc="0" locked="0" layoutInCell="1" allowOverlap="1">
                <wp:simplePos x="0" y="0"/>
                <wp:positionH relativeFrom="column">
                  <wp:posOffset>3954145</wp:posOffset>
                </wp:positionH>
                <wp:positionV relativeFrom="paragraph">
                  <wp:posOffset>148590</wp:posOffset>
                </wp:positionV>
                <wp:extent cx="0" cy="212090"/>
                <wp:effectExtent l="4445" t="0" r="6985" b="1270"/>
                <wp:wrapNone/>
                <wp:docPr id="26" name="直接连接符 26"/>
                <wp:cNvGraphicFramePr/>
                <a:graphic xmlns:a="http://schemas.openxmlformats.org/drawingml/2006/main">
                  <a:graphicData uri="http://schemas.microsoft.com/office/word/2010/wordprocessingShape">
                    <wps:wsp>
                      <wps:cNvCnPr/>
                      <wps:spPr>
                        <a:xfrm flipH="1">
                          <a:off x="0" y="0"/>
                          <a:ext cx="0" cy="2120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x;margin-left:311.35pt;margin-top:11.7pt;height:16.7pt;width:0pt;z-index:251671552;mso-width-relative:page;mso-height-relative:page;" filled="f" stroked="t" coordsize="21600,21600" o:gfxdata="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TZaYNcAAAAJAQAADwAAAAAAAAABACAAAAAiAAAAZHJzL2Rv&#10;d25yZXYueG1sUEsBAhQAFAAAAAgAh07iQCLgCH8CAgAA7AMAAA4AAAAAAAAAAQAgAAAAJgEAAGRy&#10;cy9lMm9Eb2MueG1sUEsFBgAAAAAGAAYAWQEAAJoFAAAAAA==&#10;">
                <v:fill on="f" focussize="0,0"/>
                <v:stroke color="#4A7EBB"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63360" behindDoc="0" locked="0" layoutInCell="1" allowOverlap="1">
                <wp:simplePos x="0" y="0"/>
                <wp:positionH relativeFrom="column">
                  <wp:posOffset>3014980</wp:posOffset>
                </wp:positionH>
                <wp:positionV relativeFrom="paragraph">
                  <wp:posOffset>359410</wp:posOffset>
                </wp:positionV>
                <wp:extent cx="361315" cy="1094740"/>
                <wp:effectExtent l="12700" t="12700" r="14605" b="12700"/>
                <wp:wrapNone/>
                <wp:docPr id="13" name="矩形 13"/>
                <wp:cNvGraphicFramePr/>
                <a:graphic xmlns:a="http://schemas.openxmlformats.org/drawingml/2006/main">
                  <a:graphicData uri="http://schemas.microsoft.com/office/word/2010/wordprocessingShape">
                    <wps:wsp>
                      <wps:cNvSpPr/>
                      <wps:spPr>
                        <a:xfrm>
                          <a:off x="0" y="0"/>
                          <a:ext cx="361315" cy="1094740"/>
                        </a:xfrm>
                        <a:prstGeom prst="rect">
                          <a:avLst/>
                        </a:prstGeom>
                        <a:solidFill>
                          <a:srgbClr val="4F81BD"/>
                        </a:solidFill>
                        <a:ln w="25400" cap="flat" cmpd="sng" algn="ctr">
                          <a:solidFill>
                            <a:srgbClr val="4F81BD">
                              <a:shade val="50000"/>
                            </a:srgbClr>
                          </a:solidFill>
                          <a:prstDash val="solid"/>
                        </a:ln>
                        <a:effectLst/>
                      </wps:spPr>
                      <wps:txbx>
                        <w:txbxContent>
                          <w:p>
                            <w:pPr>
                              <w:jc w:val="center"/>
                            </w:pPr>
                            <w:r>
                              <w:rPr>
                                <w:rFonts w:hint="eastAsia"/>
                              </w:rPr>
                              <w:t>后勤保障组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7.4pt;margin-top:28.3pt;height:86.2pt;width:28.45pt;z-index:251663360;v-text-anchor:middle;mso-width-relative:page;mso-height-relative:page;" fillcolor="#4F81BD" filled="t" stroked="t" coordsize="21600,21600" o:gfxdata="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Z0iiPaAAAACgEAAA8AAAAAAAAA&#10;AQAgAAAAIgAAAGRycy9kb3ducmV2LnhtbFBLAQIUABQAAAAIAIdO4kBQgi8mgQIAABkFAAAOAAAA&#10;AAAAAAEAIAAAACkBAABkcnMvZTJvRG9jLnhtbFBLBQYAAAAABgAGAFkBAAAcBgAAAAA=&#10;">
                <v:fill on="t" focussize="0,0"/>
                <v:stroke weight="2pt" color="#385D8A" joinstyle="round"/>
                <v:imagedata o:title=""/>
                <o:lock v:ext="edit" aspectratio="f"/>
                <v:textbox>
                  <w:txbxContent>
                    <w:p>
                      <w:pPr>
                        <w:jc w:val="center"/>
                      </w:pPr>
                      <w:r>
                        <w:rPr>
                          <w:rFonts w:hint="eastAsia"/>
                        </w:rPr>
                        <w:t>后勤保障组</w:t>
                      </w:r>
                    </w:p>
                  </w:txbxContent>
                </v:textbox>
              </v:rect>
            </w:pict>
          </mc:Fallback>
        </mc:AlternateContent>
      </w:r>
      <w:r>
        <w:rPr>
          <w:rFonts w:hint="eastAsia" w:ascii="仿宋" w:hAnsi="仿宋" w:eastAsia="仿宋" w:cs="仿宋"/>
          <w:sz w:val="32"/>
          <w:szCs w:val="32"/>
        </w:rPr>
        <mc:AlternateContent>
          <mc:Choice Requires="wps">
            <w:drawing>
              <wp:anchor distT="0" distB="0" distL="114300" distR="114300" simplePos="0" relativeHeight="251670528" behindDoc="0" locked="0" layoutInCell="1" allowOverlap="1">
                <wp:simplePos x="0" y="0"/>
                <wp:positionH relativeFrom="column">
                  <wp:posOffset>3195955</wp:posOffset>
                </wp:positionH>
                <wp:positionV relativeFrom="paragraph">
                  <wp:posOffset>153035</wp:posOffset>
                </wp:positionV>
                <wp:extent cx="0" cy="212090"/>
                <wp:effectExtent l="4445" t="0" r="6985" b="1270"/>
                <wp:wrapNone/>
                <wp:docPr id="25" name="直接连接符 25"/>
                <wp:cNvGraphicFramePr/>
                <a:graphic xmlns:a="http://schemas.openxmlformats.org/drawingml/2006/main">
                  <a:graphicData uri="http://schemas.microsoft.com/office/word/2010/wordprocessingShape">
                    <wps:wsp>
                      <wps:cNvCnPr/>
                      <wps:spPr>
                        <a:xfrm flipH="1">
                          <a:off x="0" y="0"/>
                          <a:ext cx="0" cy="2120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x;margin-left:251.65pt;margin-top:12.05pt;height:16.7pt;width:0pt;z-index:251670528;mso-width-relative:page;mso-height-relative:page;" filled="f" stroked="t" coordsize="21600,21600" o:gfxdata="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8mnAG1wAAAAkBAAAPAAAAAAAAAAEAIAAAACIAAABkcnMvZG93&#10;bnJldi54bWxQSwECFAAUAAAACACHTuJAbZpMYwECAADsAwAADgAAAAAAAAABACAAAAAmAQAAZHJz&#10;L2Uyb0RvYy54bWxQSwUGAAAAAAYABgBZAQAAmQUAAAAA&#10;">
                <v:fill on="f" focussize="0,0"/>
                <v:stroke color="#4A7EBB"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62336" behindDoc="0" locked="0" layoutInCell="1" allowOverlap="1">
                <wp:simplePos x="0" y="0"/>
                <wp:positionH relativeFrom="column">
                  <wp:posOffset>1882775</wp:posOffset>
                </wp:positionH>
                <wp:positionV relativeFrom="paragraph">
                  <wp:posOffset>361315</wp:posOffset>
                </wp:positionV>
                <wp:extent cx="361315" cy="1094740"/>
                <wp:effectExtent l="12700" t="12700" r="14605" b="12700"/>
                <wp:wrapNone/>
                <wp:docPr id="12" name="矩形 12"/>
                <wp:cNvGraphicFramePr/>
                <a:graphic xmlns:a="http://schemas.openxmlformats.org/drawingml/2006/main">
                  <a:graphicData uri="http://schemas.microsoft.com/office/word/2010/wordprocessingShape">
                    <wps:wsp>
                      <wps:cNvSpPr/>
                      <wps:spPr>
                        <a:xfrm>
                          <a:off x="0" y="0"/>
                          <a:ext cx="361315" cy="1094740"/>
                        </a:xfrm>
                        <a:prstGeom prst="rect">
                          <a:avLst/>
                        </a:prstGeom>
                        <a:solidFill>
                          <a:srgbClr val="4F81BD"/>
                        </a:solidFill>
                        <a:ln w="25400" cap="flat" cmpd="sng" algn="ctr">
                          <a:solidFill>
                            <a:srgbClr val="4F81BD">
                              <a:shade val="50000"/>
                            </a:srgbClr>
                          </a:solidFill>
                          <a:prstDash val="solid"/>
                        </a:ln>
                        <a:effectLst/>
                      </wps:spPr>
                      <wps:txbx>
                        <w:txbxContent>
                          <w:p>
                            <w:pPr>
                              <w:jc w:val="center"/>
                            </w:pPr>
                            <w:r>
                              <w:rPr>
                                <w:rFonts w:hint="eastAsia"/>
                              </w:rPr>
                              <w:t>联络协调组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8.25pt;margin-top:28.45pt;height:86.2pt;width:28.45pt;z-index:251662336;v-text-anchor:middle;mso-width-relative:page;mso-height-relative:page;" fillcolor="#4F81BD" filled="t" stroked="t" coordsize="21600,21600" o:gfxdata="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ReSnzaAAAACgEAAA8AAAAAAAAA&#10;AQAgAAAAIgAAAGRycy9kb3ducmV2LnhtbFBLAQIUABQAAAAIAIdO4kAmZj0ogQIAABkFAAAOAAAA&#10;AAAAAAEAIAAAACkBAABkcnMvZTJvRG9jLnhtbFBLBQYAAAAABgAGAFkBAAAcBgAAAAA=&#10;">
                <v:fill on="t" focussize="0,0"/>
                <v:stroke weight="2pt" color="#385D8A" joinstyle="round"/>
                <v:imagedata o:title=""/>
                <o:lock v:ext="edit" aspectratio="f"/>
                <v:textbox>
                  <w:txbxContent>
                    <w:p>
                      <w:pPr>
                        <w:jc w:val="center"/>
                      </w:pPr>
                      <w:r>
                        <w:rPr>
                          <w:rFonts w:hint="eastAsia"/>
                        </w:rPr>
                        <w:t>联络协调组</w:t>
                      </w:r>
                    </w:p>
                  </w:txbxContent>
                </v:textbox>
              </v:rect>
            </w:pict>
          </mc:Fallback>
        </mc:AlternateContent>
      </w:r>
      <w:r>
        <w:rPr>
          <w:rFonts w:hint="eastAsia" w:ascii="仿宋" w:hAnsi="仿宋" w:eastAsia="仿宋" w:cs="仿宋"/>
          <w:sz w:val="32"/>
          <w:szCs w:val="32"/>
        </w:rPr>
        <mc:AlternateContent>
          <mc:Choice Requires="wps">
            <w:drawing>
              <wp:anchor distT="0" distB="0" distL="114300" distR="114300" simplePos="0" relativeHeight="251669504" behindDoc="0" locked="0" layoutInCell="1" allowOverlap="1">
                <wp:simplePos x="0" y="0"/>
                <wp:positionH relativeFrom="column">
                  <wp:posOffset>2035175</wp:posOffset>
                </wp:positionH>
                <wp:positionV relativeFrom="paragraph">
                  <wp:posOffset>153035</wp:posOffset>
                </wp:positionV>
                <wp:extent cx="0" cy="212090"/>
                <wp:effectExtent l="4445" t="0" r="6985" b="1270"/>
                <wp:wrapNone/>
                <wp:docPr id="23" name="直接连接符 23"/>
                <wp:cNvGraphicFramePr/>
                <a:graphic xmlns:a="http://schemas.openxmlformats.org/drawingml/2006/main">
                  <a:graphicData uri="http://schemas.microsoft.com/office/word/2010/wordprocessingShape">
                    <wps:wsp>
                      <wps:cNvCnPr/>
                      <wps:spPr>
                        <a:xfrm flipH="1">
                          <a:off x="0" y="0"/>
                          <a:ext cx="0" cy="2120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x;margin-left:160.25pt;margin-top:12.05pt;height:16.7pt;width:0pt;z-index:251669504;mso-width-relative:page;mso-height-relative:page;" filled="f" stroked="t" coordsize="21600,21600" o:gfxdata="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3XVn1gAAAAkBAAAPAAAAAAAAAAEAIAAAACIAAABkcnMvZG93&#10;bnJldi54bWxQSwECFAAUAAAACACHTuJA827EWwICAADsAwAADgAAAAAAAAABACAAAAAlAQAAZHJz&#10;L2Uyb0RvYy54bWxQSwUGAAAAAAYABgBZAQAAmQUAAAAA&#10;">
                <v:fill on="f" focussize="0,0"/>
                <v:stroke color="#4A7EBB"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column">
                  <wp:posOffset>1057910</wp:posOffset>
                </wp:positionH>
                <wp:positionV relativeFrom="paragraph">
                  <wp:posOffset>359410</wp:posOffset>
                </wp:positionV>
                <wp:extent cx="361315" cy="1094740"/>
                <wp:effectExtent l="12700" t="12700" r="14605" b="12700"/>
                <wp:wrapNone/>
                <wp:docPr id="10" name="矩形 10"/>
                <wp:cNvGraphicFramePr/>
                <a:graphic xmlns:a="http://schemas.openxmlformats.org/drawingml/2006/main">
                  <a:graphicData uri="http://schemas.microsoft.com/office/word/2010/wordprocessingShape">
                    <wps:wsp>
                      <wps:cNvSpPr/>
                      <wps:spPr>
                        <a:xfrm>
                          <a:off x="0" y="0"/>
                          <a:ext cx="361315" cy="1094740"/>
                        </a:xfrm>
                        <a:prstGeom prst="rect">
                          <a:avLst/>
                        </a:prstGeom>
                        <a:solidFill>
                          <a:srgbClr val="4F81BD"/>
                        </a:solidFill>
                        <a:ln w="25400" cap="flat" cmpd="sng" algn="ctr">
                          <a:solidFill>
                            <a:srgbClr val="4F81BD">
                              <a:shade val="50000"/>
                            </a:srgbClr>
                          </a:solidFill>
                          <a:prstDash val="solid"/>
                        </a:ln>
                        <a:effectLst/>
                      </wps:spPr>
                      <wps:txbx>
                        <w:txbxContent>
                          <w:p>
                            <w:pPr>
                              <w:jc w:val="center"/>
                            </w:pPr>
                            <w:r>
                              <w:rPr>
                                <w:rFonts w:hint="eastAsia"/>
                              </w:rPr>
                              <w:t>技术裁判组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3.3pt;margin-top:28.3pt;height:86.2pt;width:28.45pt;z-index:251661312;v-text-anchor:middle;mso-width-relative:page;mso-height-relative:page;" fillcolor="#4F81BD" filled="t" stroked="t" coordsize="21600,21600" o:gfxdata="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mK1czYAAAACgEAAA8AAAAAAAAAAQAg&#10;AAAAIgAAAGRycy9kb3ducmV2LnhtbFBLAQIUABQAAAAIAIdO4kDKrhg0gAIAABkFAAAOAAAAAAAA&#10;AAEAIAAAACcBAABkcnMvZTJvRG9jLnhtbFBLBQYAAAAABgAGAFkBAAAZBgAAAAA=&#10;">
                <v:fill on="t" focussize="0,0"/>
                <v:stroke weight="2pt" color="#385D8A" joinstyle="round"/>
                <v:imagedata o:title=""/>
                <o:lock v:ext="edit" aspectratio="f"/>
                <v:textbox>
                  <w:txbxContent>
                    <w:p>
                      <w:pPr>
                        <w:jc w:val="center"/>
                      </w:pPr>
                      <w:r>
                        <w:rPr>
                          <w:rFonts w:hint="eastAsia"/>
                        </w:rPr>
                        <w:t>技术裁判组</w:t>
                      </w:r>
                    </w:p>
                  </w:txbxContent>
                </v:textbox>
              </v:rect>
            </w:pict>
          </mc:Fallback>
        </mc:AlternateContent>
      </w:r>
      <w:r>
        <w:rPr>
          <w:rFonts w:hint="eastAsia" w:ascii="仿宋" w:hAnsi="仿宋" w:eastAsia="仿宋" w:cs="仿宋"/>
          <w:sz w:val="32"/>
          <w:szCs w:val="32"/>
        </w:rPr>
        <mc:AlternateContent>
          <mc:Choice Requires="wps">
            <w:drawing>
              <wp:anchor distT="0" distB="0" distL="114300" distR="114300" simplePos="0" relativeHeight="251668480" behindDoc="0" locked="0" layoutInCell="1" allowOverlap="1">
                <wp:simplePos x="0" y="0"/>
                <wp:positionH relativeFrom="column">
                  <wp:posOffset>1235075</wp:posOffset>
                </wp:positionH>
                <wp:positionV relativeFrom="paragraph">
                  <wp:posOffset>141605</wp:posOffset>
                </wp:positionV>
                <wp:extent cx="0" cy="212090"/>
                <wp:effectExtent l="4445" t="0" r="6985" b="1270"/>
                <wp:wrapNone/>
                <wp:docPr id="20" name="直接连接符 20"/>
                <wp:cNvGraphicFramePr/>
                <a:graphic xmlns:a="http://schemas.openxmlformats.org/drawingml/2006/main">
                  <a:graphicData uri="http://schemas.microsoft.com/office/word/2010/wordprocessingShape">
                    <wps:wsp>
                      <wps:cNvCnPr/>
                      <wps:spPr>
                        <a:xfrm flipH="1">
                          <a:off x="0" y="0"/>
                          <a:ext cx="0" cy="2120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x;margin-left:97.25pt;margin-top:11.15pt;height:16.7pt;width:0pt;z-index:251668480;mso-width-relative:page;mso-height-relative:page;" filled="f" stroked="t" coordsize="21600,21600" o:gfxdata="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iFSENcAAAAJAQAADwAAAAAAAAABACAAAAAiAAAAZHJzL2Rv&#10;d25yZXYueG1sUEsBAhQAFAAAAAgAh07iQLwUgEcCAgAA7AMAAA4AAAAAAAAAAQAgAAAAJgEAAGRy&#10;cy9lMm9Eb2MueG1sUEsFBgAAAAAGAAYAWQEAAJoFAAAAAA==&#10;">
                <v:fill on="f" focussize="0,0"/>
                <v:stroke color="#4A7EBB"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281940</wp:posOffset>
                </wp:positionH>
                <wp:positionV relativeFrom="paragraph">
                  <wp:posOffset>355600</wp:posOffset>
                </wp:positionV>
                <wp:extent cx="361315" cy="1094740"/>
                <wp:effectExtent l="12700" t="12700" r="14605" b="12700"/>
                <wp:wrapNone/>
                <wp:docPr id="6" name="矩形 3"/>
                <wp:cNvGraphicFramePr/>
                <a:graphic xmlns:a="http://schemas.openxmlformats.org/drawingml/2006/main">
                  <a:graphicData uri="http://schemas.microsoft.com/office/word/2010/wordprocessingShape">
                    <wps:wsp>
                      <wps:cNvSpPr/>
                      <wps:spPr>
                        <a:xfrm>
                          <a:off x="0" y="0"/>
                          <a:ext cx="361315" cy="1094740"/>
                        </a:xfrm>
                        <a:prstGeom prst="rect">
                          <a:avLst/>
                        </a:prstGeom>
                        <a:solidFill>
                          <a:srgbClr val="4F81BD"/>
                        </a:solidFill>
                        <a:ln w="25400" cap="flat" cmpd="sng" algn="ctr">
                          <a:solidFill>
                            <a:srgbClr val="4F81BD">
                              <a:shade val="50000"/>
                            </a:srgbClr>
                          </a:solidFill>
                          <a:prstDash val="solid"/>
                        </a:ln>
                        <a:effectLst/>
                      </wps:spPr>
                      <wps:txbx>
                        <w:txbxContent>
                          <w:p>
                            <w:pPr>
                              <w:jc w:val="center"/>
                            </w:pPr>
                            <w:r>
                              <w:rPr>
                                <w:rFonts w:hint="eastAsia"/>
                                <w:lang w:eastAsia="zh-CN"/>
                              </w:rPr>
                              <w:t>竞赛</w:t>
                            </w:r>
                            <w:r>
                              <w:rPr>
                                <w:rFonts w:hint="eastAsia"/>
                              </w:rPr>
                              <w:t>策划组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 o:spid="_x0000_s1026" o:spt="1" style="position:absolute;left:0pt;margin-left:22.2pt;margin-top:28pt;height:86.2pt;width:28.45pt;z-index:251660288;v-text-anchor:middle;mso-width-relative:page;mso-height-relative:page;" fillcolor="#4F81BD" filled="t" stroked="t" coordsize="21600,21600" o:gfxdata="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BfeGnYAAAACQEAAA8AAAAAAAAAAQAg&#10;AAAAIgAAAGRycy9kb3ducmV2LnhtbFBLAQIUABQAAAAIAIdO4kD++qqzgAIAABcFAAAOAAAAAAAA&#10;AAEAIAAAACcBAABkcnMvZTJvRG9jLnhtbFBLBQYAAAAABgAGAFkBAAAZBgAAAAA=&#10;">
                <v:fill on="t" focussize="0,0"/>
                <v:stroke weight="2pt" color="#385D8A" joinstyle="round"/>
                <v:imagedata o:title=""/>
                <o:lock v:ext="edit" aspectratio="f"/>
                <v:textbox>
                  <w:txbxContent>
                    <w:p>
                      <w:pPr>
                        <w:jc w:val="center"/>
                      </w:pPr>
                      <w:r>
                        <w:rPr>
                          <w:rFonts w:hint="eastAsia"/>
                          <w:lang w:eastAsia="zh-CN"/>
                        </w:rPr>
                        <w:t>竞赛</w:t>
                      </w:r>
                      <w:r>
                        <w:rPr>
                          <w:rFonts w:hint="eastAsia"/>
                        </w:rPr>
                        <w:t>策划组</w:t>
                      </w:r>
                    </w:p>
                  </w:txbxContent>
                </v:textbox>
              </v:rect>
            </w:pict>
          </mc:Fallback>
        </mc:AlternateContent>
      </w:r>
      <w:r>
        <w:rPr>
          <w:rFonts w:hint="eastAsia" w:ascii="仿宋" w:hAnsi="仿宋" w:eastAsia="仿宋" w:cs="仿宋"/>
          <w:sz w:val="32"/>
          <w:szCs w:val="32"/>
        </w:rPr>
        <mc:AlternateContent>
          <mc:Choice Requires="wps">
            <w:drawing>
              <wp:anchor distT="0" distB="0" distL="114300" distR="114300" simplePos="0" relativeHeight="251667456" behindDoc="0" locked="0" layoutInCell="1" allowOverlap="1">
                <wp:simplePos x="0" y="0"/>
                <wp:positionH relativeFrom="column">
                  <wp:posOffset>455930</wp:posOffset>
                </wp:positionH>
                <wp:positionV relativeFrom="paragraph">
                  <wp:posOffset>142240</wp:posOffset>
                </wp:positionV>
                <wp:extent cx="0" cy="212725"/>
                <wp:effectExtent l="4445" t="0" r="6985" b="635"/>
                <wp:wrapNone/>
                <wp:docPr id="19" name="直接连接符 19"/>
                <wp:cNvGraphicFramePr/>
                <a:graphic xmlns:a="http://schemas.openxmlformats.org/drawingml/2006/main">
                  <a:graphicData uri="http://schemas.microsoft.com/office/word/2010/wordprocessingShape">
                    <wps:wsp>
                      <wps:cNvCnPr/>
                      <wps:spPr>
                        <a:xfrm flipH="1">
                          <a:off x="0" y="0"/>
                          <a:ext cx="0" cy="212725"/>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flip:x;margin-left:35.9pt;margin-top:11.2pt;height:16.75pt;width:0pt;z-index:251667456;mso-width-relative:page;mso-height-relative:page;" filled="f" stroked="t" coordsize="21600,21600" o:gfxdata="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vNizjWAAAABwEAAA8AAAAAAAAAAQAgAAAAIgAAAGRycy9kb3ducmV2LnhtbFBLAQIU&#10;ABQAAAAIAIdO4kCzxYJw9QEAAMoDAAAOAAAAAAAAAAEAIAAAACUBAABkcnMvZTJvRG9jLnhtbFBL&#10;BQYAAAAABgAGAFkBAACMBQAAAAA=&#10;">
                <v:fill on="f" focussize="0,0"/>
                <v:stroke weight="0.5pt" color="#5B9BD5" miterlimit="8" joinstyle="miter"/>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66432" behindDoc="0" locked="0" layoutInCell="1" allowOverlap="1">
                <wp:simplePos x="0" y="0"/>
                <wp:positionH relativeFrom="column">
                  <wp:posOffset>453390</wp:posOffset>
                </wp:positionH>
                <wp:positionV relativeFrom="paragraph">
                  <wp:posOffset>130810</wp:posOffset>
                </wp:positionV>
                <wp:extent cx="4187825" cy="6350"/>
                <wp:effectExtent l="0" t="4445" r="3175" b="8255"/>
                <wp:wrapNone/>
                <wp:docPr id="18" name="直接连接符 18"/>
                <wp:cNvGraphicFramePr/>
                <a:graphic xmlns:a="http://schemas.openxmlformats.org/drawingml/2006/main">
                  <a:graphicData uri="http://schemas.microsoft.com/office/word/2010/wordprocessingShape">
                    <wps:wsp>
                      <wps:cNvCnPr/>
                      <wps:spPr>
                        <a:xfrm flipV="1">
                          <a:off x="0" y="0"/>
                          <a:ext cx="4187825"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flip:y;margin-left:35.7pt;margin-top:10.3pt;height:0.5pt;width:329.75pt;z-index:251666432;mso-width-relative:page;mso-height-relative:page;" filled="f" stroked="t" coordsize="21600,21600" o:gfxdata="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IlQtgAAAAIAQAADwAAAAAAAAABACAAAAAiAAAAZHJzL2Rvd25yZXYueG1s&#10;UEsBAhQAFAAAAAgAh07iQOYyq7L4AQAAzgMAAA4AAAAAAAAAAQAgAAAAJwEAAGRycy9lMm9Eb2Mu&#10;eG1sUEsFBgAAAAAGAAYAWQEAAJEFAAAAAA==&#10;">
                <v:fill on="f" focussize="0,0"/>
                <v:stroke weight="0.5pt" color="#5B9BD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sz w:val="28"/>
          <w:szCs w:val="28"/>
          <w:highlight w:val="none"/>
        </w:rPr>
      </w:pPr>
      <w:r>
        <w:rPr>
          <w:rFonts w:hint="eastAsia" w:ascii="仿宋" w:hAnsi="仿宋" w:eastAsia="仿宋" w:cs="仿宋"/>
          <w:b/>
          <w:sz w:val="32"/>
          <w:szCs w:val="32"/>
          <w:highlight w:val="none"/>
          <w:lang w:eastAsia="zh-CN"/>
        </w:rPr>
        <w:t>竞赛</w:t>
      </w:r>
      <w:r>
        <w:rPr>
          <w:rFonts w:hint="eastAsia" w:ascii="仿宋" w:hAnsi="仿宋" w:eastAsia="仿宋" w:cs="仿宋"/>
          <w:b/>
          <w:sz w:val="32"/>
          <w:szCs w:val="32"/>
          <w:highlight w:val="none"/>
        </w:rPr>
        <w:t>组织架构图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（五）组织分工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活动由组委会统一组织和指导。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1.初赛阶段：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（1）组委会：确定</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时间安排；负责建立</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题库；确定</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软件APP；负责软件APP使用技术支撑工作；负责组织宣传报道；初赛举办情况及成绩统计汇总。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highlight w:val="none"/>
        </w:rPr>
        <w:t>（2）各市建设监理协（分）会：负责组织</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报名及参赛资格审核工作；负责组织本地区参赛选手软件使用工作；组织参赛选手按确定的</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时间进行参赛；负责本地区初赛成绩统计汇总工作；负责本地区决赛选手推</w:t>
      </w:r>
      <w:r>
        <w:rPr>
          <w:rFonts w:hint="eastAsia" w:ascii="仿宋" w:hAnsi="仿宋" w:eastAsia="仿宋" w:cs="仿宋"/>
          <w:sz w:val="32"/>
          <w:szCs w:val="32"/>
        </w:rPr>
        <w:t>荐工作；配合组委会进行宣传报道工作。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（3）</w:t>
      </w:r>
      <w:r>
        <w:rPr>
          <w:rFonts w:hint="eastAsia" w:ascii="仿宋" w:hAnsi="仿宋" w:eastAsia="仿宋" w:cs="仿宋"/>
          <w:sz w:val="32"/>
          <w:szCs w:val="32"/>
          <w:lang w:eastAsia="zh-CN"/>
        </w:rPr>
        <w:t>安徽</w:t>
      </w:r>
      <w:r>
        <w:rPr>
          <w:rFonts w:hint="eastAsia" w:ascii="仿宋" w:hAnsi="仿宋" w:eastAsia="仿宋" w:cs="仿宋"/>
          <w:sz w:val="32"/>
          <w:szCs w:val="32"/>
        </w:rPr>
        <w:t>省</w:t>
      </w:r>
      <w:r>
        <w:rPr>
          <w:rFonts w:hint="eastAsia" w:ascii="仿宋" w:hAnsi="仿宋" w:eastAsia="仿宋" w:cs="仿宋"/>
          <w:sz w:val="32"/>
          <w:szCs w:val="32"/>
          <w:highlight w:val="none"/>
        </w:rPr>
        <w:t>建设监理协会：负责海外参赛选手报名及参赛资格审核工作；负责组织海外参赛选手软件使用工作；组织海外参赛选手按确定的</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时间进行参赛；负责海外参赛成绩统计汇总工作；负责海外决赛选手推荐工作；配合组委会进行宣传报道工作。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2.决赛阶段：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组委会：负责决赛名单的资格审查；负责决赛竞赛手册编制印发；负责决赛场地布置；负责参赛队伍</w:t>
      </w:r>
      <w:r>
        <w:rPr>
          <w:rFonts w:hint="eastAsia" w:ascii="仿宋" w:hAnsi="仿宋" w:eastAsia="仿宋" w:cs="仿宋"/>
          <w:sz w:val="32"/>
          <w:szCs w:val="32"/>
        </w:rPr>
        <w:t>的接待安排；负责决赛环节的组织及裁判工作；负责决赛成绩统计及优胜名单确定工作；组织现场颁奖；负责决赛现场宣传报道及新闻推送</w:t>
      </w:r>
      <w:r>
        <w:rPr>
          <w:rFonts w:hint="eastAsia" w:ascii="仿宋" w:hAnsi="仿宋" w:eastAsia="仿宋" w:cs="仿宋"/>
          <w:sz w:val="32"/>
          <w:szCs w:val="32"/>
          <w:highlight w:val="none"/>
        </w:rPr>
        <w:t>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3.组委会负责</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应急预案编制及应急组织工作。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四、</w:t>
      </w:r>
      <w:r>
        <w:rPr>
          <w:rFonts w:hint="eastAsia" w:ascii="仿宋" w:hAnsi="仿宋" w:eastAsia="仿宋" w:cs="仿宋"/>
          <w:b/>
          <w:sz w:val="32"/>
          <w:szCs w:val="32"/>
          <w:highlight w:val="none"/>
          <w:lang w:eastAsia="zh-CN"/>
        </w:rPr>
        <w:t>竞赛</w:t>
      </w:r>
      <w:r>
        <w:rPr>
          <w:rFonts w:hint="eastAsia" w:ascii="仿宋" w:hAnsi="仿宋" w:eastAsia="仿宋" w:cs="仿宋"/>
          <w:b/>
          <w:sz w:val="32"/>
          <w:szCs w:val="32"/>
          <w:highlight w:val="none"/>
        </w:rPr>
        <w:t>内容及规则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竞赛</w:t>
      </w:r>
      <w:r>
        <w:rPr>
          <w:rFonts w:hint="eastAsia" w:ascii="仿宋" w:hAnsi="仿宋" w:eastAsia="仿宋" w:cs="仿宋"/>
          <w:sz w:val="32"/>
          <w:szCs w:val="32"/>
        </w:rPr>
        <w:t>分初赛及决赛。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w:t>
      </w:r>
      <w:r>
        <w:rPr>
          <w:rFonts w:hint="eastAsia" w:ascii="仿宋" w:hAnsi="仿宋" w:eastAsia="仿宋" w:cs="仿宋"/>
          <w:sz w:val="32"/>
          <w:szCs w:val="32"/>
          <w:highlight w:val="none"/>
        </w:rPr>
        <w:t>一）</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内容</w:t>
      </w:r>
      <w:r>
        <w:rPr>
          <w:rFonts w:hint="eastAsia" w:ascii="仿宋" w:hAnsi="仿宋" w:eastAsia="仿宋" w:cs="仿宋"/>
          <w:sz w:val="32"/>
          <w:szCs w:val="32"/>
          <w:highlight w:val="none"/>
          <w:lang w:eastAsia="zh-CN"/>
        </w:rPr>
        <w:t>包括</w:t>
      </w:r>
      <w:r>
        <w:rPr>
          <w:rFonts w:hint="eastAsia" w:ascii="仿宋" w:hAnsi="仿宋" w:eastAsia="仿宋" w:cs="仿宋"/>
          <w:sz w:val="32"/>
          <w:szCs w:val="32"/>
          <w:highlight w:val="none"/>
        </w:rPr>
        <w:t>工程建设领域政策法规、监理标准规范、职业道德、房屋建筑工程和市政公用工程及全过程工程咨询专业知识</w:t>
      </w:r>
      <w:r>
        <w:rPr>
          <w:rFonts w:hint="eastAsia" w:ascii="仿宋" w:hAnsi="仿宋" w:eastAsia="仿宋" w:cs="仿宋"/>
          <w:sz w:val="32"/>
          <w:szCs w:val="32"/>
          <w:highlight w:val="none"/>
          <w:lang w:eastAsia="zh-CN"/>
        </w:rPr>
        <w:t>和</w:t>
      </w:r>
      <w:r>
        <w:rPr>
          <w:rFonts w:hint="eastAsia" w:ascii="仿宋" w:hAnsi="仿宋" w:eastAsia="仿宋" w:cs="仿宋"/>
          <w:sz w:val="32"/>
          <w:szCs w:val="32"/>
          <w:highlight w:val="none"/>
        </w:rPr>
        <w:t>实务、BIM等新技术应用等。初赛为理论知识，决赛为理论知识和</w:t>
      </w:r>
      <w:r>
        <w:rPr>
          <w:rFonts w:hint="eastAsia" w:ascii="仿宋" w:hAnsi="仿宋" w:eastAsia="仿宋" w:cs="仿宋"/>
          <w:sz w:val="32"/>
          <w:szCs w:val="32"/>
          <w:highlight w:val="none"/>
          <w:lang w:eastAsia="zh-CN"/>
        </w:rPr>
        <w:t>实务</w:t>
      </w:r>
      <w:r>
        <w:rPr>
          <w:rFonts w:hint="eastAsia" w:ascii="仿宋" w:hAnsi="仿宋" w:eastAsia="仿宋" w:cs="仿宋"/>
          <w:sz w:val="32"/>
          <w:szCs w:val="32"/>
          <w:highlight w:val="none"/>
        </w:rPr>
        <w:t>操作</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2.理论知识题型为单选题、多选题、判断题；</w:t>
      </w:r>
      <w:r>
        <w:rPr>
          <w:rFonts w:hint="eastAsia" w:ascii="仿宋" w:hAnsi="仿宋" w:eastAsia="仿宋" w:cs="仿宋"/>
          <w:sz w:val="32"/>
          <w:szCs w:val="32"/>
          <w:lang w:eastAsia="zh-CN"/>
        </w:rPr>
        <w:t>实务</w:t>
      </w:r>
      <w:r>
        <w:rPr>
          <w:rFonts w:hint="eastAsia" w:ascii="仿宋" w:hAnsi="仿宋" w:eastAsia="仿宋" w:cs="仿宋"/>
          <w:sz w:val="32"/>
          <w:szCs w:val="32"/>
        </w:rPr>
        <w:t>操作题型为案例分析问答、利用VR设备识别和处置质量安全隐患等</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highlight w:val="none"/>
        </w:rPr>
        <w:t>1.初赛按参赛报名、</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软件试用、初赛答题、初赛成绩统计、参赛资格后审、决赛选手和团</w:t>
      </w:r>
      <w:r>
        <w:rPr>
          <w:rFonts w:hint="eastAsia" w:ascii="仿宋" w:hAnsi="仿宋" w:eastAsia="仿宋" w:cs="仿宋"/>
          <w:sz w:val="32"/>
          <w:szCs w:val="32"/>
        </w:rPr>
        <w:t>队推荐六个环节进行，决赛按决赛资格审核、决赛第一轮竞赛（个人竞赛）、决赛第二轮竞赛（团队竞赛）、决赛成绩统计、决赛优胜名单确定及颁奖六个环节进行、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2.初赛通过</w:t>
      </w:r>
      <w:r>
        <w:rPr>
          <w:rFonts w:hint="eastAsia" w:ascii="仿宋" w:hAnsi="仿宋" w:eastAsia="仿宋" w:cs="仿宋"/>
          <w:sz w:val="32"/>
          <w:szCs w:val="32"/>
          <w:lang w:eastAsia="zh-CN"/>
        </w:rPr>
        <w:t>竞赛</w:t>
      </w:r>
      <w:r>
        <w:rPr>
          <w:rFonts w:hint="eastAsia" w:ascii="仿宋" w:hAnsi="仿宋" w:eastAsia="仿宋" w:cs="仿宋"/>
          <w:sz w:val="32"/>
          <w:szCs w:val="32"/>
        </w:rPr>
        <w:t>统一使用的软件APP以线上方式进行理论知识题竞答，决赛第一轮通过</w:t>
      </w:r>
      <w:r>
        <w:rPr>
          <w:rFonts w:hint="eastAsia" w:ascii="仿宋" w:hAnsi="仿宋" w:eastAsia="仿宋" w:cs="仿宋"/>
          <w:sz w:val="32"/>
          <w:szCs w:val="32"/>
          <w:lang w:eastAsia="zh-CN"/>
        </w:rPr>
        <w:t>竞赛</w:t>
      </w:r>
      <w:r>
        <w:rPr>
          <w:rFonts w:hint="eastAsia" w:ascii="仿宋" w:hAnsi="仿宋" w:eastAsia="仿宋" w:cs="仿宋"/>
          <w:sz w:val="32"/>
          <w:szCs w:val="32"/>
        </w:rPr>
        <w:t>统一使用的软件APP以线上方式进行理论知识题竞答，决赛第二轮通过现场抽取的主观</w:t>
      </w:r>
      <w:r>
        <w:rPr>
          <w:rFonts w:hint="eastAsia" w:ascii="仿宋" w:hAnsi="仿宋" w:eastAsia="仿宋" w:cs="仿宋"/>
          <w:sz w:val="32"/>
          <w:szCs w:val="32"/>
          <w:highlight w:val="none"/>
        </w:rPr>
        <w:t>题进行</w:t>
      </w:r>
      <w:r>
        <w:rPr>
          <w:rFonts w:hint="eastAsia" w:ascii="仿宋" w:hAnsi="仿宋" w:eastAsia="仿宋" w:cs="仿宋"/>
          <w:sz w:val="32"/>
          <w:szCs w:val="32"/>
          <w:highlight w:val="none"/>
          <w:lang w:eastAsia="zh-CN"/>
        </w:rPr>
        <w:t>实务</w:t>
      </w:r>
      <w:r>
        <w:rPr>
          <w:rFonts w:hint="eastAsia" w:ascii="仿宋" w:hAnsi="仿宋" w:eastAsia="仿宋" w:cs="仿宋"/>
          <w:sz w:val="32"/>
          <w:szCs w:val="32"/>
          <w:highlight w:val="none"/>
        </w:rPr>
        <w:t>操作竞答。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由组委会统一命题，理论知识竞答题分别按注册监理工程师、专业监理工程师、监理员三类人员进行命题。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highlight w:val="none"/>
        </w:rPr>
        <w:t>4.鼓励</w:t>
      </w:r>
      <w:r>
        <w:rPr>
          <w:rFonts w:hint="eastAsia" w:ascii="仿宋" w:hAnsi="仿宋" w:eastAsia="仿宋" w:cs="仿宋"/>
          <w:sz w:val="32"/>
          <w:szCs w:val="32"/>
          <w:highlight w:val="none"/>
          <w:lang w:eastAsia="zh-CN"/>
        </w:rPr>
        <w:t>安徽</w:t>
      </w:r>
      <w:r>
        <w:rPr>
          <w:rFonts w:hint="eastAsia" w:ascii="仿宋" w:hAnsi="仿宋" w:eastAsia="仿宋" w:cs="仿宋"/>
          <w:sz w:val="32"/>
          <w:szCs w:val="32"/>
          <w:highlight w:val="none"/>
        </w:rPr>
        <w:t>省建设监理协会会员单位及单位所属员工参加技能</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，所有参赛选手</w:t>
      </w:r>
      <w:r>
        <w:rPr>
          <w:rFonts w:hint="eastAsia" w:ascii="仿宋" w:hAnsi="仿宋" w:eastAsia="仿宋" w:cs="仿宋"/>
          <w:sz w:val="32"/>
          <w:szCs w:val="32"/>
          <w:highlight w:val="none"/>
          <w:lang w:eastAsia="zh-CN"/>
        </w:rPr>
        <w:t>须</w:t>
      </w:r>
      <w:r>
        <w:rPr>
          <w:rFonts w:hint="eastAsia" w:ascii="仿宋" w:hAnsi="仿宋" w:eastAsia="仿宋" w:cs="仿宋"/>
          <w:sz w:val="32"/>
          <w:szCs w:val="32"/>
          <w:highlight w:val="none"/>
        </w:rPr>
        <w:t>为签</w:t>
      </w:r>
      <w:r>
        <w:rPr>
          <w:rFonts w:hint="eastAsia" w:ascii="仿宋" w:hAnsi="仿宋" w:eastAsia="仿宋" w:cs="仿宋"/>
          <w:sz w:val="32"/>
          <w:szCs w:val="32"/>
        </w:rPr>
        <w:t>订正式劳动合同的企业员工（缴纳近1个月</w:t>
      </w:r>
      <w:r>
        <w:rPr>
          <w:rFonts w:hint="eastAsia" w:ascii="仿宋" w:hAnsi="仿宋" w:eastAsia="仿宋" w:cs="仿宋"/>
          <w:sz w:val="32"/>
          <w:szCs w:val="32"/>
          <w:lang w:eastAsia="zh-CN"/>
        </w:rPr>
        <w:t>及</w:t>
      </w:r>
      <w:r>
        <w:rPr>
          <w:rFonts w:hint="eastAsia" w:ascii="仿宋" w:hAnsi="仿宋" w:eastAsia="仿宋" w:cs="仿宋"/>
          <w:sz w:val="32"/>
          <w:szCs w:val="32"/>
        </w:rPr>
        <w:t>以上社保），团体队伍以企业单位形式组建，每队为三人，由单位所属注册监理工程师、</w:t>
      </w:r>
      <w:r>
        <w:rPr>
          <w:rFonts w:hint="eastAsia" w:ascii="仿宋" w:hAnsi="仿宋" w:eastAsia="仿宋" w:cs="仿宋"/>
          <w:sz w:val="32"/>
          <w:szCs w:val="32"/>
          <w:lang w:eastAsia="zh-CN"/>
        </w:rPr>
        <w:t>专业</w:t>
      </w:r>
      <w:r>
        <w:rPr>
          <w:rFonts w:hint="eastAsia" w:ascii="仿宋" w:hAnsi="仿宋" w:eastAsia="仿宋" w:cs="仿宋"/>
          <w:sz w:val="32"/>
          <w:szCs w:val="32"/>
        </w:rPr>
        <w:t>监理工程师、监理员组成。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5.决赛队伍名额分配按各市监理会员单位数量与省</w:t>
      </w:r>
      <w:r>
        <w:rPr>
          <w:rFonts w:hint="eastAsia" w:ascii="仿宋" w:hAnsi="仿宋" w:eastAsia="仿宋" w:cs="仿宋"/>
          <w:sz w:val="32"/>
          <w:szCs w:val="32"/>
          <w:lang w:eastAsia="zh-CN"/>
        </w:rPr>
        <w:t>建设</w:t>
      </w:r>
      <w:r>
        <w:rPr>
          <w:rFonts w:hint="eastAsia" w:ascii="仿宋" w:hAnsi="仿宋" w:eastAsia="仿宋" w:cs="仿宋"/>
          <w:sz w:val="32"/>
          <w:szCs w:val="32"/>
        </w:rPr>
        <w:t>监理协会会员单位总数量占比进行分配，低于（含）5%的为一个决赛名额，每增加5%增加一个决赛名额，海外参赛选手与团体另计一个决赛名额。</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sz w:val="32"/>
          <w:szCs w:val="32"/>
          <w:highlight w:val="none"/>
        </w:rPr>
      </w:pPr>
      <w:r>
        <w:rPr>
          <w:rFonts w:hint="eastAsia" w:ascii="仿宋" w:hAnsi="仿宋" w:eastAsia="仿宋" w:cs="仿宋"/>
          <w:b/>
          <w:sz w:val="32"/>
          <w:szCs w:val="32"/>
        </w:rPr>
        <w:t>五、</w:t>
      </w:r>
      <w:r>
        <w:rPr>
          <w:rFonts w:hint="eastAsia" w:ascii="仿宋" w:hAnsi="仿宋" w:eastAsia="仿宋" w:cs="仿宋"/>
          <w:b/>
          <w:sz w:val="32"/>
          <w:szCs w:val="32"/>
          <w:highlight w:val="none"/>
          <w:lang w:eastAsia="zh-CN"/>
        </w:rPr>
        <w:t>竞赛</w:t>
      </w:r>
      <w:r>
        <w:rPr>
          <w:rFonts w:hint="eastAsia" w:ascii="仿宋" w:hAnsi="仿宋" w:eastAsia="仿宋" w:cs="仿宋"/>
          <w:b/>
          <w:sz w:val="32"/>
          <w:szCs w:val="32"/>
          <w:highlight w:val="none"/>
        </w:rPr>
        <w:t>时间及地点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highlight w:val="none"/>
        </w:rPr>
        <w:t>初赛在各市建设监理协（分）会所在地进行，7月</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日报名，8月10日-20日进行</w:t>
      </w:r>
      <w:r>
        <w:rPr>
          <w:rFonts w:hint="eastAsia" w:ascii="仿宋" w:hAnsi="仿宋" w:eastAsia="仿宋" w:cs="仿宋"/>
          <w:sz w:val="32"/>
          <w:szCs w:val="32"/>
          <w:highlight w:val="none"/>
          <w:lang w:eastAsia="zh-CN"/>
        </w:rPr>
        <w:t>初赛</w:t>
      </w:r>
      <w:r>
        <w:rPr>
          <w:rFonts w:hint="eastAsia" w:ascii="仿宋" w:hAnsi="仿宋" w:eastAsia="仿宋" w:cs="仿宋"/>
          <w:sz w:val="32"/>
          <w:szCs w:val="32"/>
          <w:highlight w:val="none"/>
        </w:rPr>
        <w:t>，8月20日-9月</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0日按组委会安排完成决赛选手</w:t>
      </w:r>
      <w:r>
        <w:rPr>
          <w:rFonts w:hint="eastAsia" w:ascii="仿宋" w:hAnsi="仿宋" w:eastAsia="仿宋" w:cs="仿宋"/>
          <w:sz w:val="32"/>
          <w:szCs w:val="32"/>
        </w:rPr>
        <w:t>和队伍的推荐工作。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决赛在合肥市举行，决赛时间为10月</w:t>
      </w:r>
      <w:r>
        <w:rPr>
          <w:rFonts w:hint="eastAsia" w:ascii="仿宋" w:hAnsi="仿宋" w:eastAsia="仿宋" w:cs="仿宋"/>
          <w:sz w:val="32"/>
          <w:szCs w:val="32"/>
          <w:highlight w:val="none"/>
          <w:lang w:val="en-US" w:eastAsia="zh-CN"/>
        </w:rPr>
        <w:t>11日-12日</w:t>
      </w:r>
      <w:r>
        <w:rPr>
          <w:rFonts w:hint="eastAsia" w:ascii="仿宋" w:hAnsi="仿宋" w:eastAsia="仿宋" w:cs="仿宋"/>
          <w:sz w:val="32"/>
          <w:szCs w:val="32"/>
          <w:highlight w:val="none"/>
        </w:rPr>
        <w:t>（具体</w:t>
      </w:r>
      <w:r>
        <w:rPr>
          <w:rFonts w:hint="eastAsia" w:ascii="仿宋" w:hAnsi="仿宋" w:eastAsia="仿宋" w:cs="仿宋"/>
          <w:sz w:val="32"/>
          <w:szCs w:val="32"/>
          <w:highlight w:val="none"/>
          <w:lang w:eastAsia="zh-CN"/>
        </w:rPr>
        <w:t>时间和</w:t>
      </w:r>
      <w:r>
        <w:rPr>
          <w:rFonts w:hint="eastAsia" w:ascii="仿宋" w:hAnsi="仿宋" w:eastAsia="仿宋" w:cs="仿宋"/>
          <w:sz w:val="32"/>
          <w:szCs w:val="32"/>
          <w:highlight w:val="none"/>
        </w:rPr>
        <w:t>地点另行通知）。</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六、奖励办法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奖项设为个人奖、团体奖和优秀组织奖。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2.个人奖根据决赛个人成绩高低进行排名，按注册监理工程师、</w:t>
      </w:r>
      <w:r>
        <w:rPr>
          <w:rFonts w:hint="eastAsia" w:ascii="仿宋" w:hAnsi="仿宋" w:eastAsia="仿宋" w:cs="仿宋"/>
          <w:sz w:val="32"/>
          <w:szCs w:val="32"/>
          <w:highlight w:val="none"/>
          <w:lang w:eastAsia="zh-CN"/>
        </w:rPr>
        <w:t>专业</w:t>
      </w:r>
      <w:r>
        <w:rPr>
          <w:rFonts w:hint="eastAsia" w:ascii="仿宋" w:hAnsi="仿宋" w:eastAsia="仿宋" w:cs="仿宋"/>
          <w:sz w:val="32"/>
          <w:szCs w:val="32"/>
          <w:highlight w:val="none"/>
        </w:rPr>
        <w:t>监理工程师、监理员三类人员分别设一等奖1名，二等奖3名，三等奖6名，优秀奖若干。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3.团体奖按决赛队伍成绩高低进行排名，设一等奖1名，二等奖2名，三等奖3名，优秀奖若干。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4.优秀组织奖若干，根据</w:t>
      </w:r>
      <w:r>
        <w:rPr>
          <w:rFonts w:hint="eastAsia" w:ascii="仿宋" w:hAnsi="仿宋" w:eastAsia="仿宋" w:cs="仿宋"/>
          <w:sz w:val="32"/>
          <w:szCs w:val="32"/>
          <w:highlight w:val="none"/>
          <w:lang w:eastAsia="zh-CN"/>
        </w:rPr>
        <w:t>各</w:t>
      </w:r>
      <w:r>
        <w:rPr>
          <w:rFonts w:hint="eastAsia" w:ascii="仿宋" w:hAnsi="仿宋" w:eastAsia="仿宋" w:cs="仿宋"/>
          <w:sz w:val="32"/>
          <w:szCs w:val="32"/>
          <w:highlight w:val="none"/>
        </w:rPr>
        <w:t>市参赛规模、初赛组织、初赛社会影响力及参加决赛队伍成绩排名进行综合评定。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5.对</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第一名的选手，符合条件的优先向省总工会推荐申请“安徽省五一劳动奖章”</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“安徽省金牌职工”（荣誉称号原则上不重复推荐）。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6.鼓励各地主管部门及协会对参赛获奖选手和企业给予荣誉表彰及奖励。</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七、监督管理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highlight w:val="none"/>
        </w:rPr>
        <w:t xml:space="preserve"> 1.参赛单位及个人须秉承诚实、守信的原则，自觉遵守比赛规则。如发现参赛资格不真实，或参赛过程中有作弊等违规行为，组委会将取消已取得的</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成绩并收回获得的荣誉与奖励，同时给予个人及单位3年禁止参赛的</w:t>
      </w:r>
      <w:r>
        <w:rPr>
          <w:rFonts w:hint="eastAsia" w:ascii="仿宋" w:hAnsi="仿宋" w:eastAsia="仿宋" w:cs="仿宋"/>
          <w:sz w:val="32"/>
          <w:szCs w:val="32"/>
        </w:rPr>
        <w:t>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2.在比赛中若出现争议、有失公正或违规等情况，各参赛者可在比赛当日内向裁判组提出申诉，裁判组接受申诉后 应组织复议，并及时反馈复议结果。申诉方对复议结果仍有异</w:t>
      </w:r>
      <w:r>
        <w:rPr>
          <w:rFonts w:hint="eastAsia" w:ascii="仿宋" w:hAnsi="仿宋" w:eastAsia="仿宋" w:cs="仿宋"/>
          <w:sz w:val="32"/>
          <w:szCs w:val="32"/>
          <w:highlight w:val="none"/>
        </w:rPr>
        <w:t>议的，可向组委会提请仲裁。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3.各</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组织单位及个人不得以任何言行损害参赛选手和单位的形象，不得有商业欺诈、不正当竞争及干涉</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等违规行为。如出现违规行为，组委会将对违规单位及个人给予通报批评，视情节严重程度取消其 1—3 年参赛资格。</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八、其他事宜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1.各市和有关行业部门要高度重视，加大宣传工作，动员符合条件的人员、企业报名参赛，公平公正公开组织本地区选拔赛，组织参赛相关人员参加赛前培训和技术讨论，并做好赛事新闻宣传报道工作。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2.比赛不收取任何费用。参赛选手及相关人员参赛往返交通费、食宿费和人身意外伤害保险，由各参赛队自行承担。决赛用餐和赛项市内交通由组委会统一安排。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3.企业或社会组织自愿赞助首届监理技能</w:t>
      </w:r>
      <w:r>
        <w:rPr>
          <w:rFonts w:hint="eastAsia" w:ascii="仿宋" w:hAnsi="仿宋" w:eastAsia="仿宋" w:cs="仿宋"/>
          <w:sz w:val="32"/>
          <w:szCs w:val="32"/>
          <w:lang w:eastAsia="zh-CN"/>
        </w:rPr>
        <w:t>竞赛</w:t>
      </w:r>
      <w:r>
        <w:rPr>
          <w:rFonts w:hint="eastAsia" w:ascii="仿宋" w:hAnsi="仿宋" w:eastAsia="仿宋" w:cs="仿宋"/>
          <w:sz w:val="32"/>
          <w:szCs w:val="32"/>
        </w:rPr>
        <w:t>的，应严格执行</w:t>
      </w:r>
      <w:r>
        <w:rPr>
          <w:rFonts w:hint="eastAsia" w:ascii="仿宋" w:hAnsi="仿宋" w:eastAsia="仿宋" w:cs="仿宋"/>
          <w:sz w:val="32"/>
          <w:szCs w:val="32"/>
          <w:lang w:eastAsia="zh-CN"/>
        </w:rPr>
        <w:t>竞赛</w:t>
      </w:r>
      <w:r>
        <w:rPr>
          <w:rFonts w:hint="eastAsia" w:ascii="仿宋" w:hAnsi="仿宋" w:eastAsia="仿宋" w:cs="仿宋"/>
          <w:sz w:val="32"/>
          <w:szCs w:val="32"/>
        </w:rPr>
        <w:t>相关财务规定和制度。组委会监督管理社会赞助事宜，组委会授权办公室落实第三方单位组织实施</w:t>
      </w:r>
      <w:r>
        <w:rPr>
          <w:rFonts w:hint="eastAsia" w:ascii="仿宋" w:hAnsi="仿宋" w:eastAsia="仿宋" w:cs="仿宋"/>
          <w:sz w:val="32"/>
          <w:szCs w:val="32"/>
          <w:lang w:eastAsia="zh-CN"/>
        </w:rPr>
        <w:t>竞赛</w:t>
      </w:r>
      <w:r>
        <w:rPr>
          <w:rFonts w:hint="eastAsia" w:ascii="仿宋" w:hAnsi="仿宋" w:eastAsia="仿宋" w:cs="仿宋"/>
          <w:sz w:val="32"/>
          <w:szCs w:val="32"/>
        </w:rPr>
        <w:t>各项工作。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技术</w:t>
      </w:r>
      <w:r>
        <w:rPr>
          <w:rFonts w:hint="eastAsia" w:ascii="仿宋" w:hAnsi="仿宋" w:eastAsia="仿宋" w:cs="仿宋"/>
          <w:sz w:val="32"/>
          <w:szCs w:val="32"/>
          <w:highlight w:val="none"/>
          <w:lang w:eastAsia="zh-CN"/>
        </w:rPr>
        <w:t>规则</w:t>
      </w:r>
      <w:r>
        <w:rPr>
          <w:rFonts w:hint="eastAsia" w:ascii="仿宋" w:hAnsi="仿宋" w:eastAsia="仿宋" w:cs="仿宋"/>
          <w:sz w:val="32"/>
          <w:szCs w:val="32"/>
          <w:highlight w:val="none"/>
        </w:rPr>
        <w:t>及</w:t>
      </w:r>
      <w:r>
        <w:rPr>
          <w:rFonts w:hint="eastAsia" w:ascii="仿宋" w:hAnsi="仿宋" w:eastAsia="仿宋" w:cs="仿宋"/>
          <w:sz w:val="32"/>
          <w:szCs w:val="32"/>
          <w:highlight w:val="none"/>
          <w:lang w:eastAsia="zh-CN"/>
        </w:rPr>
        <w:t>竞赛</w:t>
      </w:r>
      <w:r>
        <w:rPr>
          <w:rFonts w:hint="eastAsia" w:ascii="仿宋" w:hAnsi="仿宋" w:eastAsia="仿宋" w:cs="仿宋"/>
          <w:sz w:val="32"/>
          <w:szCs w:val="32"/>
          <w:highlight w:val="none"/>
        </w:rPr>
        <w:t>应急预案在7月</w:t>
      </w:r>
      <w:r>
        <w:rPr>
          <w:rFonts w:hint="eastAsia" w:ascii="仿宋" w:hAnsi="仿宋" w:eastAsia="仿宋" w:cs="仿宋"/>
          <w:sz w:val="32"/>
          <w:szCs w:val="32"/>
          <w:highlight w:val="none"/>
          <w:lang w:eastAsia="zh-CN"/>
        </w:rPr>
        <w:t>中下</w:t>
      </w:r>
      <w:r>
        <w:rPr>
          <w:rFonts w:hint="eastAsia" w:ascii="仿宋" w:hAnsi="仿宋" w:eastAsia="仿宋" w:cs="仿宋"/>
          <w:sz w:val="32"/>
          <w:szCs w:val="32"/>
          <w:highlight w:val="none"/>
        </w:rPr>
        <w:t>旬另行发布。</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0tCtEBAACi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Z2Pvg9p1eZtSJ+Cv9xG7yU2mCiPsVBhHl2lOa5Z246mfsx5/r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YNLQrRAQAAogMAAA4AAAAAAAAAAQAgAAAAHgEAAGRy&#10;cy9lMm9Eb2MueG1sUEsFBgAAAAAGAAYAWQEAAGE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- 7 -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color w:val="595959" w:themeColor="text1" w:themeTint="A6"/>
        <w:sz w:val="21"/>
        <w:szCs w:val="21"/>
        <w14:textFill>
          <w14:solidFill>
            <w14:schemeClr w14:val="tx1">
              <w14:lumMod w14:val="65000"/>
              <w14:lumOff w14:val="35000"/>
            </w14:schemeClr>
          </w14:solidFill>
        </w14:textFill>
      </w:rPr>
    </w:pPr>
    <w:r>
      <w:rPr>
        <w:rFonts w:hint="eastAsia"/>
        <w:color w:val="595959" w:themeColor="text1" w:themeTint="A6"/>
        <w:sz w:val="21"/>
        <w:szCs w:val="21"/>
        <w14:textFill>
          <w14:solidFill>
            <w14:schemeClr w14:val="tx1">
              <w14:lumMod w14:val="65000"/>
              <w14:lumOff w14:val="35000"/>
            </w14:schemeClr>
          </w14:solidFill>
        </w14:textFill>
      </w:rPr>
      <w:t>安徽省首届工程监理职业技能</w:t>
    </w:r>
    <w:r>
      <w:rPr>
        <w:rFonts w:hint="eastAsia"/>
        <w:color w:val="595959" w:themeColor="text1" w:themeTint="A6"/>
        <w:sz w:val="21"/>
        <w:szCs w:val="21"/>
        <w:lang w:eastAsia="zh-CN"/>
        <w14:textFill>
          <w14:solidFill>
            <w14:schemeClr w14:val="tx1">
              <w14:lumMod w14:val="65000"/>
              <w14:lumOff w14:val="35000"/>
            </w14:schemeClr>
          </w14:solidFill>
        </w14:textFill>
      </w:rPr>
      <w:t>竞赛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856F6"/>
    <w:rsid w:val="4A104A71"/>
    <w:rsid w:val="4D1720FE"/>
    <w:rsid w:val="6F823B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2021-07-07T14:40:00Z</dcterms:created>
  <dc:creator>不负流年</dc:creator>
  <cp:lastModifiedBy>橄榄绿</cp:lastModifiedBy>
  <dcterms:modified xsi:type="dcterms:W3CDTF">2021-07-13T02:38:54Z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2D48B87F78A14FCBACC0AB168E3F91EC</vt:lpwstr>
  </property>
</Properties>
</file>